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0EFA" w:rsidRDefault="004F0EFA" w:rsidP="004F0EFA">
      <w:pPr>
        <w:rPr>
          <w:rFonts w:cs="Times New Roman"/>
          <w:b/>
          <w:szCs w:val="24"/>
          <w:u w:val="single"/>
        </w:rPr>
      </w:pPr>
      <w:bookmarkStart w:id="0" w:name="_GoBack"/>
      <w:bookmarkEnd w:id="0"/>
    </w:p>
    <w:p w:rsidR="004F0EFA" w:rsidRPr="007A4F9C" w:rsidRDefault="004F0EFA" w:rsidP="007A4F9C">
      <w:pPr>
        <w:tabs>
          <w:tab w:val="left" w:pos="5205"/>
        </w:tabs>
        <w:rPr>
          <w:rFonts w:cs="Times New Roman"/>
          <w:szCs w:val="24"/>
        </w:rPr>
      </w:pPr>
    </w:p>
    <w:p w:rsidR="004F0EFA" w:rsidRDefault="004F0EFA" w:rsidP="004F0EFA">
      <w:pPr>
        <w:rPr>
          <w:rFonts w:cs="Times New Roman"/>
          <w:b/>
          <w:szCs w:val="24"/>
          <w:u w:val="single"/>
        </w:rPr>
      </w:pPr>
    </w:p>
    <w:p w:rsidR="004F0EFA" w:rsidRDefault="004F0EFA" w:rsidP="004F0EFA">
      <w:pPr>
        <w:rPr>
          <w:rFonts w:cs="Times New Roman"/>
          <w:b/>
          <w:szCs w:val="24"/>
          <w:u w:val="single"/>
        </w:rPr>
      </w:pPr>
    </w:p>
    <w:p w:rsidR="004F0EFA" w:rsidRPr="007A4F9C" w:rsidRDefault="004F0EFA" w:rsidP="007A4F9C">
      <w:pPr>
        <w:tabs>
          <w:tab w:val="left" w:pos="3420"/>
        </w:tabs>
        <w:rPr>
          <w:rFonts w:cs="Times New Roman"/>
          <w:szCs w:val="24"/>
        </w:rPr>
      </w:pPr>
    </w:p>
    <w:p w:rsidR="004F0EFA" w:rsidRPr="00946104" w:rsidRDefault="00CB3E2C" w:rsidP="007447BE">
      <w:pPr>
        <w:jc w:val="center"/>
        <w:rPr>
          <w:rFonts w:cs="Times New Roman"/>
          <w:b/>
          <w:szCs w:val="24"/>
        </w:rPr>
      </w:pPr>
      <w:r w:rsidRPr="00946104">
        <w:rPr>
          <w:rFonts w:cs="Times New Roman"/>
          <w:b/>
          <w:szCs w:val="24"/>
        </w:rPr>
        <w:t>Tapley</w:t>
      </w:r>
      <w:r w:rsidR="00D0373F">
        <w:rPr>
          <w:rFonts w:cs="Times New Roman"/>
          <w:b/>
          <w:szCs w:val="24"/>
        </w:rPr>
        <w:t>,</w:t>
      </w:r>
      <w:r w:rsidRPr="00946104">
        <w:rPr>
          <w:rFonts w:cs="Times New Roman"/>
          <w:b/>
          <w:szCs w:val="24"/>
        </w:rPr>
        <w:t xml:space="preserve"> </w:t>
      </w:r>
      <w:r w:rsidR="00946104" w:rsidRPr="00946104">
        <w:rPr>
          <w:rFonts w:cs="Times New Roman"/>
          <w:b/>
          <w:szCs w:val="24"/>
        </w:rPr>
        <w:t>Inc.</w:t>
      </w:r>
      <w:r w:rsidRPr="00946104">
        <w:rPr>
          <w:rFonts w:cs="Times New Roman"/>
          <w:b/>
          <w:szCs w:val="24"/>
        </w:rPr>
        <w:t xml:space="preserve"> </w:t>
      </w:r>
      <w:r w:rsidR="00946104" w:rsidRPr="00946104">
        <w:rPr>
          <w:rFonts w:cs="Times New Roman"/>
          <w:b/>
          <w:szCs w:val="24"/>
        </w:rPr>
        <w:t>W</w:t>
      </w:r>
      <w:r w:rsidR="00990EFF">
        <w:rPr>
          <w:rFonts w:cs="Times New Roman"/>
          <w:b/>
          <w:szCs w:val="24"/>
        </w:rPr>
        <w:t>AC</w:t>
      </w:r>
      <w:r w:rsidR="00946104" w:rsidRPr="00946104">
        <w:rPr>
          <w:rFonts w:cs="Times New Roman"/>
          <w:b/>
          <w:szCs w:val="24"/>
        </w:rPr>
        <w:t>C</w:t>
      </w:r>
    </w:p>
    <w:p w:rsidR="004F0EFA" w:rsidRDefault="004F0EFA" w:rsidP="004F0EFA">
      <w:pPr>
        <w:rPr>
          <w:rFonts w:cs="Times New Roman"/>
          <w:b/>
          <w:szCs w:val="24"/>
          <w:u w:val="single"/>
        </w:rPr>
      </w:pPr>
    </w:p>
    <w:p w:rsidR="004F0EFA" w:rsidRDefault="004F0EFA" w:rsidP="004F0EFA">
      <w:pPr>
        <w:rPr>
          <w:rFonts w:cs="Times New Roman"/>
          <w:b/>
          <w:szCs w:val="24"/>
          <w:u w:val="single"/>
        </w:rPr>
      </w:pPr>
    </w:p>
    <w:p w:rsidR="004F0EFA" w:rsidRDefault="004F0EFA" w:rsidP="004F0EFA">
      <w:pPr>
        <w:rPr>
          <w:rFonts w:cs="Times New Roman"/>
          <w:b/>
          <w:szCs w:val="24"/>
          <w:u w:val="single"/>
        </w:rPr>
      </w:pPr>
    </w:p>
    <w:p w:rsidR="004F0EFA" w:rsidRPr="007A4F9C" w:rsidRDefault="004F0EFA" w:rsidP="007A4F9C">
      <w:pPr>
        <w:tabs>
          <w:tab w:val="left" w:pos="3945"/>
        </w:tabs>
        <w:rPr>
          <w:rFonts w:cs="Times New Roman"/>
          <w:szCs w:val="24"/>
        </w:rPr>
      </w:pPr>
    </w:p>
    <w:p w:rsidR="004F0EFA" w:rsidRDefault="004F0EFA" w:rsidP="004F0EFA">
      <w:pPr>
        <w:rPr>
          <w:rFonts w:cs="Times New Roman"/>
          <w:b/>
          <w:szCs w:val="24"/>
          <w:u w:val="single"/>
        </w:rPr>
      </w:pPr>
    </w:p>
    <w:p w:rsidR="004F0EFA" w:rsidRDefault="004F0EFA" w:rsidP="004F0EFA">
      <w:pPr>
        <w:rPr>
          <w:rFonts w:cs="Times New Roman"/>
          <w:b/>
          <w:szCs w:val="24"/>
          <w:u w:val="single"/>
        </w:rPr>
      </w:pPr>
    </w:p>
    <w:p w:rsidR="004F0EFA" w:rsidRDefault="004F0EFA" w:rsidP="004F0EFA">
      <w:pPr>
        <w:rPr>
          <w:rFonts w:cs="Times New Roman"/>
          <w:b/>
          <w:szCs w:val="24"/>
          <w:u w:val="single"/>
        </w:rPr>
      </w:pPr>
    </w:p>
    <w:p w:rsidR="004F0EFA" w:rsidRDefault="004F0EFA" w:rsidP="004F0EFA">
      <w:pPr>
        <w:rPr>
          <w:rFonts w:cs="Times New Roman"/>
          <w:b/>
          <w:szCs w:val="24"/>
          <w:u w:val="single"/>
        </w:rPr>
      </w:pPr>
    </w:p>
    <w:p w:rsidR="004F0EFA" w:rsidRDefault="004F0EFA" w:rsidP="004F0EFA">
      <w:pPr>
        <w:rPr>
          <w:rFonts w:cs="Times New Roman"/>
          <w:b/>
          <w:szCs w:val="24"/>
          <w:u w:val="single"/>
        </w:rPr>
      </w:pPr>
    </w:p>
    <w:p w:rsidR="004F0EFA" w:rsidRDefault="004F0EFA" w:rsidP="004F0EFA">
      <w:pPr>
        <w:rPr>
          <w:rFonts w:cs="Times New Roman"/>
          <w:b/>
          <w:szCs w:val="24"/>
          <w:u w:val="single"/>
        </w:rPr>
      </w:pPr>
    </w:p>
    <w:p w:rsidR="004F0EFA" w:rsidRDefault="004F0EFA" w:rsidP="004F0EFA">
      <w:pPr>
        <w:rPr>
          <w:rFonts w:cs="Times New Roman"/>
          <w:b/>
          <w:szCs w:val="24"/>
          <w:u w:val="single"/>
        </w:rPr>
      </w:pPr>
    </w:p>
    <w:p w:rsidR="00D46A2C" w:rsidRPr="00BA0872" w:rsidRDefault="00CB3E2C" w:rsidP="00B816BE">
      <w:pPr>
        <w:spacing w:line="480" w:lineRule="auto"/>
        <w:jc w:val="center"/>
      </w:pPr>
      <w:r w:rsidRPr="00BA0872">
        <w:t>Student’s Name</w:t>
      </w:r>
    </w:p>
    <w:p w:rsidR="00D46A2C" w:rsidRPr="00BA0872" w:rsidRDefault="00CB3E2C" w:rsidP="00D46A2C">
      <w:pPr>
        <w:spacing w:line="480" w:lineRule="auto"/>
        <w:jc w:val="center"/>
      </w:pPr>
      <w:r w:rsidRPr="00BA0872">
        <w:t>Institution Affiliation</w:t>
      </w:r>
    </w:p>
    <w:p w:rsidR="00D46A2C" w:rsidRPr="00BA0872" w:rsidRDefault="00CB3E2C" w:rsidP="00D46A2C">
      <w:pPr>
        <w:spacing w:line="480" w:lineRule="auto"/>
        <w:jc w:val="center"/>
      </w:pPr>
      <w:r>
        <w:t>Course Number a</w:t>
      </w:r>
      <w:r w:rsidRPr="00BA0872">
        <w:t>nd Name</w:t>
      </w:r>
    </w:p>
    <w:p w:rsidR="00D46A2C" w:rsidRPr="00BA0872" w:rsidRDefault="00CB3E2C" w:rsidP="00D46A2C">
      <w:pPr>
        <w:spacing w:line="480" w:lineRule="auto"/>
        <w:jc w:val="center"/>
      </w:pPr>
      <w:r w:rsidRPr="00BA0872">
        <w:t>Instructor</w:t>
      </w:r>
    </w:p>
    <w:p w:rsidR="00D46A2C" w:rsidRPr="00BA0872" w:rsidRDefault="00CB3E2C" w:rsidP="00D46A2C">
      <w:pPr>
        <w:spacing w:line="480" w:lineRule="auto"/>
        <w:jc w:val="center"/>
      </w:pPr>
      <w:r w:rsidRPr="00BA0872">
        <w:t>Date</w:t>
      </w:r>
    </w:p>
    <w:p w:rsidR="004F0EFA" w:rsidRPr="00D46A2C" w:rsidRDefault="004F0EFA" w:rsidP="00D46A2C">
      <w:pPr>
        <w:jc w:val="center"/>
        <w:rPr>
          <w:rFonts w:cs="Times New Roman"/>
          <w:szCs w:val="24"/>
        </w:rPr>
      </w:pPr>
    </w:p>
    <w:p w:rsidR="004F0EFA" w:rsidRPr="00D46A2C" w:rsidRDefault="004F0EFA" w:rsidP="004F0EFA">
      <w:pPr>
        <w:rPr>
          <w:rFonts w:cs="Times New Roman"/>
          <w:szCs w:val="24"/>
        </w:rPr>
      </w:pPr>
    </w:p>
    <w:p w:rsidR="004F0EFA" w:rsidRPr="000963CF" w:rsidRDefault="004F0EFA" w:rsidP="004F0EFA">
      <w:pPr>
        <w:rPr>
          <w:rFonts w:cs="Times New Roman"/>
          <w:szCs w:val="24"/>
        </w:rPr>
      </w:pPr>
    </w:p>
    <w:p w:rsidR="00DD31E1" w:rsidRPr="004F0EFA" w:rsidRDefault="00CB3E2C" w:rsidP="00F3623F">
      <w:pPr>
        <w:spacing w:line="480" w:lineRule="auto"/>
        <w:rPr>
          <w:rFonts w:cs="Times New Roman"/>
          <w:b/>
          <w:szCs w:val="24"/>
          <w:u w:val="single"/>
        </w:rPr>
      </w:pPr>
      <w:r w:rsidRPr="004F0EFA">
        <w:rPr>
          <w:rFonts w:cs="Times New Roman"/>
          <w:b/>
          <w:szCs w:val="24"/>
          <w:u w:val="single"/>
        </w:rPr>
        <w:lastRenderedPageBreak/>
        <w:t>W1</w:t>
      </w:r>
    </w:p>
    <w:p w:rsidR="004A6DB5" w:rsidRPr="004F0EFA" w:rsidRDefault="00CB3E2C" w:rsidP="00F3623F">
      <w:pPr>
        <w:spacing w:line="480" w:lineRule="auto"/>
        <w:rPr>
          <w:rFonts w:cs="Times New Roman"/>
          <w:szCs w:val="24"/>
          <w:u w:val="single"/>
        </w:rPr>
      </w:pPr>
      <w:r w:rsidRPr="004F0EFA">
        <w:rPr>
          <w:rFonts w:cs="Times New Roman"/>
          <w:szCs w:val="24"/>
          <w:u w:val="single"/>
        </w:rPr>
        <w:t>BP debt 1</w:t>
      </w:r>
    </w:p>
    <w:p w:rsidR="004A6DB5" w:rsidRPr="004F0EFA" w:rsidRDefault="00CB3E2C" w:rsidP="00F3623F">
      <w:pPr>
        <w:spacing w:line="480" w:lineRule="auto"/>
        <w:rPr>
          <w:rFonts w:cs="Times New Roman"/>
          <w:szCs w:val="24"/>
        </w:rPr>
      </w:pPr>
      <w:r w:rsidRPr="004F0EFA">
        <w:rPr>
          <w:rFonts w:cs="Times New Roman"/>
          <w:szCs w:val="24"/>
        </w:rPr>
        <w:t>5,000,000/0.6</w:t>
      </w:r>
      <w:r w:rsidR="00863DAC">
        <w:rPr>
          <w:rFonts w:cs="Times New Roman"/>
          <w:szCs w:val="24"/>
        </w:rPr>
        <w:t xml:space="preserve"> =8,333,333</w:t>
      </w:r>
    </w:p>
    <w:p w:rsidR="00FE090E" w:rsidRPr="004F0EFA" w:rsidRDefault="00CB3E2C" w:rsidP="00F3623F">
      <w:pPr>
        <w:spacing w:line="480" w:lineRule="auto"/>
        <w:rPr>
          <w:rFonts w:cs="Times New Roman"/>
          <w:szCs w:val="24"/>
          <w:u w:val="single"/>
        </w:rPr>
      </w:pPr>
      <w:r w:rsidRPr="004F0EFA">
        <w:rPr>
          <w:rFonts w:cs="Times New Roman"/>
          <w:szCs w:val="24"/>
          <w:u w:val="single"/>
        </w:rPr>
        <w:t>BP debt 2</w:t>
      </w:r>
    </w:p>
    <w:p w:rsidR="00FE090E" w:rsidRPr="004F0EFA" w:rsidRDefault="00CB3E2C" w:rsidP="00F3623F">
      <w:pPr>
        <w:spacing w:line="480" w:lineRule="auto"/>
        <w:rPr>
          <w:rFonts w:cs="Times New Roman"/>
          <w:szCs w:val="24"/>
        </w:rPr>
      </w:pPr>
      <w:r w:rsidRPr="004F0EFA">
        <w:rPr>
          <w:rFonts w:cs="Times New Roman"/>
          <w:szCs w:val="24"/>
        </w:rPr>
        <w:t>10,000,000/0.6 =16,666,666.67</w:t>
      </w:r>
    </w:p>
    <w:p w:rsidR="00FE090E" w:rsidRPr="004F0EFA" w:rsidRDefault="00FE090E" w:rsidP="00F3623F">
      <w:pPr>
        <w:spacing w:line="480" w:lineRule="auto"/>
        <w:rPr>
          <w:rFonts w:cs="Times New Roman"/>
          <w:szCs w:val="24"/>
        </w:rPr>
      </w:pPr>
    </w:p>
    <w:p w:rsidR="00FE090E" w:rsidRDefault="00CB3E2C" w:rsidP="00F3623F">
      <w:pPr>
        <w:spacing w:line="480" w:lineRule="auto"/>
        <w:rPr>
          <w:rFonts w:cs="Times New Roman"/>
          <w:b/>
          <w:szCs w:val="24"/>
          <w:u w:val="single"/>
        </w:rPr>
      </w:pPr>
      <w:r w:rsidRPr="004F0EFA">
        <w:rPr>
          <w:rFonts w:cs="Times New Roman"/>
          <w:b/>
          <w:szCs w:val="24"/>
          <w:u w:val="single"/>
        </w:rPr>
        <w:t>W2</w:t>
      </w:r>
    </w:p>
    <w:p w:rsidR="00D0373F" w:rsidRPr="00D0373F" w:rsidRDefault="00D0373F" w:rsidP="00F3623F">
      <w:pPr>
        <w:spacing w:line="480" w:lineRule="auto"/>
        <w:rPr>
          <w:rFonts w:cs="Times New Roman"/>
          <w:szCs w:val="24"/>
        </w:rPr>
      </w:pPr>
      <w:r w:rsidRPr="00D0373F">
        <w:rPr>
          <w:rFonts w:cs="Times New Roman"/>
          <w:szCs w:val="24"/>
        </w:rPr>
        <w:t>A</w:t>
      </w:r>
      <w:r w:rsidR="00572B61">
        <w:rPr>
          <w:rFonts w:cs="Times New Roman"/>
          <w:szCs w:val="24"/>
        </w:rPr>
        <w:t>mount</w:t>
      </w:r>
      <w:r w:rsidRPr="00D0373F">
        <w:rPr>
          <w:rFonts w:cs="Times New Roman"/>
          <w:szCs w:val="24"/>
        </w:rPr>
        <w:t xml:space="preserve"> </w:t>
      </w:r>
      <w:r w:rsidR="009013A2">
        <w:rPr>
          <w:rFonts w:cs="Times New Roman"/>
          <w:szCs w:val="24"/>
        </w:rPr>
        <w:t>at break</w:t>
      </w:r>
      <w:r w:rsidRPr="00D0373F">
        <w:rPr>
          <w:rFonts w:cs="Times New Roman"/>
          <w:szCs w:val="24"/>
        </w:rPr>
        <w:t>even</w:t>
      </w:r>
      <w:r>
        <w:rPr>
          <w:rFonts w:cs="Times New Roman"/>
          <w:szCs w:val="24"/>
        </w:rPr>
        <w:t>;</w:t>
      </w:r>
      <w:r w:rsidRPr="00D0373F">
        <w:rPr>
          <w:rFonts w:cs="Times New Roman"/>
          <w:szCs w:val="24"/>
        </w:rPr>
        <w:t xml:space="preserve"> </w:t>
      </w:r>
    </w:p>
    <w:p w:rsidR="00A473C4" w:rsidRDefault="00CB3E2C" w:rsidP="00F3623F">
      <w:pPr>
        <w:spacing w:line="480" w:lineRule="auto"/>
        <w:rPr>
          <w:rFonts w:cs="Times New Roman"/>
          <w:szCs w:val="24"/>
        </w:rPr>
      </w:pPr>
      <w:r w:rsidRPr="004F0EFA">
        <w:rPr>
          <w:rFonts w:cs="Times New Roman"/>
          <w:szCs w:val="24"/>
        </w:rPr>
        <w:t>BP of retained earnings, 6,600,000/0.4=16,500,000</w:t>
      </w:r>
    </w:p>
    <w:p w:rsidR="005F458C" w:rsidRPr="00572B61" w:rsidRDefault="005F458C" w:rsidP="00F3623F">
      <w:pPr>
        <w:spacing w:line="480" w:lineRule="auto"/>
        <w:rPr>
          <w:rFonts w:cs="Times New Roman"/>
          <w:szCs w:val="24"/>
          <w:u w:val="single"/>
        </w:rPr>
      </w:pPr>
      <w:r w:rsidRPr="00572B61">
        <w:rPr>
          <w:rFonts w:cs="Times New Roman"/>
          <w:szCs w:val="24"/>
          <w:u w:val="single"/>
        </w:rPr>
        <w:t>Range</w:t>
      </w:r>
    </w:p>
    <w:p w:rsidR="007D7F8F" w:rsidRDefault="007D7F8F" w:rsidP="007D7F8F">
      <w:pPr>
        <w:pStyle w:val="ListParagraph"/>
        <w:numPr>
          <w:ilvl w:val="0"/>
          <w:numId w:val="7"/>
        </w:numPr>
        <w:spacing w:line="480" w:lineRule="auto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0 &lt; </w:t>
      </w:r>
      <w:r w:rsidRPr="004F0EFA">
        <w:rPr>
          <w:rFonts w:cs="Times New Roman"/>
          <w:szCs w:val="24"/>
        </w:rPr>
        <w:t>5,000,000</w:t>
      </w:r>
    </w:p>
    <w:p w:rsidR="005F458C" w:rsidRPr="007D7F8F" w:rsidRDefault="007D7F8F" w:rsidP="007D7F8F">
      <w:pPr>
        <w:pStyle w:val="ListParagraph"/>
        <w:numPr>
          <w:ilvl w:val="0"/>
          <w:numId w:val="7"/>
        </w:numPr>
        <w:spacing w:line="480" w:lineRule="auto"/>
        <w:rPr>
          <w:rFonts w:cs="Times New Roman"/>
          <w:szCs w:val="24"/>
        </w:rPr>
      </w:pPr>
      <w:r w:rsidRPr="004F0EFA">
        <w:rPr>
          <w:rFonts w:cs="Times New Roman"/>
          <w:szCs w:val="24"/>
        </w:rPr>
        <w:t>5,000,000</w:t>
      </w:r>
      <w:r>
        <w:rPr>
          <w:rFonts w:cs="Times New Roman"/>
          <w:szCs w:val="24"/>
        </w:rPr>
        <w:t xml:space="preserve"> &lt; </w:t>
      </w:r>
      <w:r w:rsidRPr="004F0EFA">
        <w:rPr>
          <w:rFonts w:cs="Times New Roman"/>
          <w:szCs w:val="24"/>
        </w:rPr>
        <w:t>8,333,333,333</w:t>
      </w:r>
    </w:p>
    <w:p w:rsidR="005F458C" w:rsidRDefault="00863DAC" w:rsidP="007D7F8F">
      <w:pPr>
        <w:pStyle w:val="ListParagraph"/>
        <w:numPr>
          <w:ilvl w:val="0"/>
          <w:numId w:val="7"/>
        </w:numPr>
        <w:spacing w:line="480" w:lineRule="auto"/>
        <w:rPr>
          <w:rFonts w:cs="Times New Roman"/>
          <w:szCs w:val="24"/>
        </w:rPr>
      </w:pPr>
      <w:r>
        <w:rPr>
          <w:rFonts w:cs="Times New Roman"/>
          <w:szCs w:val="24"/>
        </w:rPr>
        <w:t>8,333,333</w:t>
      </w:r>
      <w:r w:rsidR="007D7F8F">
        <w:rPr>
          <w:rFonts w:cs="Times New Roman"/>
          <w:szCs w:val="24"/>
        </w:rPr>
        <w:t xml:space="preserve"> </w:t>
      </w:r>
      <w:r w:rsidR="007D7F8F" w:rsidRPr="007D7F8F">
        <w:rPr>
          <w:rFonts w:cs="Times New Roman"/>
          <w:szCs w:val="24"/>
        </w:rPr>
        <w:t>&lt;</w:t>
      </w:r>
      <w:r w:rsidR="007D7F8F">
        <w:rPr>
          <w:rFonts w:cs="Times New Roman"/>
          <w:szCs w:val="24"/>
        </w:rPr>
        <w:t xml:space="preserve"> 10,0</w:t>
      </w:r>
      <w:r w:rsidR="007D7F8F" w:rsidRPr="004F0EFA">
        <w:rPr>
          <w:rFonts w:cs="Times New Roman"/>
          <w:szCs w:val="24"/>
        </w:rPr>
        <w:t>00,000</w:t>
      </w:r>
    </w:p>
    <w:p w:rsidR="007D7F8F" w:rsidRDefault="007D7F8F" w:rsidP="007D7F8F">
      <w:pPr>
        <w:pStyle w:val="ListParagraph"/>
        <w:numPr>
          <w:ilvl w:val="0"/>
          <w:numId w:val="7"/>
        </w:numPr>
        <w:spacing w:line="480" w:lineRule="auto"/>
        <w:rPr>
          <w:rFonts w:cs="Times New Roman"/>
          <w:szCs w:val="24"/>
        </w:rPr>
      </w:pPr>
      <w:r>
        <w:rPr>
          <w:rFonts w:cs="Times New Roman"/>
          <w:szCs w:val="24"/>
        </w:rPr>
        <w:t>10,0</w:t>
      </w:r>
      <w:r w:rsidRPr="004F0EFA">
        <w:rPr>
          <w:rFonts w:cs="Times New Roman"/>
          <w:szCs w:val="24"/>
        </w:rPr>
        <w:t>00,000</w:t>
      </w:r>
      <w:r>
        <w:rPr>
          <w:rFonts w:cs="Times New Roman"/>
          <w:szCs w:val="24"/>
        </w:rPr>
        <w:t xml:space="preserve"> &lt; 16,500,000</w:t>
      </w:r>
    </w:p>
    <w:p w:rsidR="007D7F8F" w:rsidRDefault="007D7F8F" w:rsidP="007D7F8F">
      <w:pPr>
        <w:pStyle w:val="ListParagraph"/>
        <w:numPr>
          <w:ilvl w:val="0"/>
          <w:numId w:val="7"/>
        </w:numPr>
        <w:spacing w:line="480" w:lineRule="auto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16,500,000 &lt; </w:t>
      </w:r>
      <w:r w:rsidRPr="004F0EFA">
        <w:rPr>
          <w:rFonts w:cs="Times New Roman"/>
          <w:szCs w:val="24"/>
        </w:rPr>
        <w:t>16,666,666.67</w:t>
      </w:r>
    </w:p>
    <w:p w:rsidR="007D7F8F" w:rsidRPr="007D7F8F" w:rsidRDefault="007D7F8F" w:rsidP="007D7F8F">
      <w:pPr>
        <w:pStyle w:val="ListParagraph"/>
        <w:numPr>
          <w:ilvl w:val="0"/>
          <w:numId w:val="7"/>
        </w:numPr>
        <w:spacing w:line="480" w:lineRule="auto"/>
        <w:rPr>
          <w:rFonts w:cs="Times New Roman"/>
          <w:szCs w:val="24"/>
        </w:rPr>
      </w:pPr>
      <w:r w:rsidRPr="004F0EFA">
        <w:rPr>
          <w:rFonts w:cs="Times New Roman"/>
          <w:szCs w:val="24"/>
        </w:rPr>
        <w:t>16,666,666.67</w:t>
      </w:r>
      <w:r>
        <w:rPr>
          <w:rFonts w:cs="Times New Roman"/>
          <w:szCs w:val="24"/>
        </w:rPr>
        <w:t xml:space="preserve"> and above </w:t>
      </w:r>
    </w:p>
    <w:p w:rsidR="007D7F8F" w:rsidRPr="007D7F8F" w:rsidRDefault="007D7F8F" w:rsidP="007D7F8F">
      <w:pPr>
        <w:spacing w:line="480" w:lineRule="auto"/>
        <w:ind w:left="360"/>
        <w:rPr>
          <w:rFonts w:cs="Times New Roman"/>
          <w:szCs w:val="24"/>
        </w:rPr>
      </w:pPr>
    </w:p>
    <w:p w:rsidR="005F458C" w:rsidRDefault="005F458C" w:rsidP="00F3623F">
      <w:pPr>
        <w:spacing w:line="480" w:lineRule="auto"/>
        <w:rPr>
          <w:rFonts w:cs="Times New Roman"/>
          <w:szCs w:val="24"/>
        </w:rPr>
      </w:pPr>
    </w:p>
    <w:p w:rsidR="00BB444F" w:rsidRDefault="005F458C" w:rsidP="00F3623F">
      <w:pPr>
        <w:spacing w:line="480" w:lineRule="auto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</w:t>
      </w:r>
      <w:r w:rsidR="00CB3E2C" w:rsidRPr="004F0EFA">
        <w:rPr>
          <w:rFonts w:cs="Times New Roman"/>
          <w:szCs w:val="24"/>
        </w:rPr>
        <w:t xml:space="preserve">BP of </w:t>
      </w:r>
      <w:r w:rsidR="00661A1A">
        <w:rPr>
          <w:rFonts w:cs="Times New Roman"/>
          <w:szCs w:val="24"/>
        </w:rPr>
        <w:t xml:space="preserve">new </w:t>
      </w:r>
      <w:r w:rsidR="00CB3E2C" w:rsidRPr="004F0EFA">
        <w:rPr>
          <w:rFonts w:cs="Times New Roman"/>
          <w:szCs w:val="24"/>
        </w:rPr>
        <w:t xml:space="preserve">equity 1, </w:t>
      </w:r>
      <w:r w:rsidR="007D7F8F">
        <w:rPr>
          <w:rFonts w:cs="Times New Roman"/>
          <w:szCs w:val="24"/>
        </w:rPr>
        <w:t>2,000,000/0.4 =5,0</w:t>
      </w:r>
      <w:r w:rsidR="00FE090E" w:rsidRPr="004F0EFA">
        <w:rPr>
          <w:rFonts w:cs="Times New Roman"/>
          <w:szCs w:val="24"/>
        </w:rPr>
        <w:t>00,000</w:t>
      </w:r>
    </w:p>
    <w:p w:rsidR="00FE090E" w:rsidRPr="004F0EFA" w:rsidRDefault="00CB3E2C" w:rsidP="00F3623F">
      <w:pPr>
        <w:spacing w:line="480" w:lineRule="auto"/>
        <w:rPr>
          <w:rFonts w:cs="Times New Roman"/>
          <w:szCs w:val="24"/>
        </w:rPr>
      </w:pPr>
      <w:r w:rsidRPr="004F0EFA">
        <w:rPr>
          <w:rFonts w:cs="Times New Roman"/>
          <w:szCs w:val="24"/>
        </w:rPr>
        <w:t>BP of</w:t>
      </w:r>
      <w:r w:rsidR="00661A1A">
        <w:rPr>
          <w:rFonts w:cs="Times New Roman"/>
          <w:szCs w:val="24"/>
        </w:rPr>
        <w:t xml:space="preserve"> new</w:t>
      </w:r>
      <w:r w:rsidR="007D7F8F">
        <w:rPr>
          <w:rFonts w:cs="Times New Roman"/>
          <w:szCs w:val="24"/>
        </w:rPr>
        <w:t xml:space="preserve"> equity 2, 4,000,000/0.4 =10,0</w:t>
      </w:r>
      <w:r w:rsidRPr="004F0EFA">
        <w:rPr>
          <w:rFonts w:cs="Times New Roman"/>
          <w:szCs w:val="24"/>
        </w:rPr>
        <w:t>00.000</w:t>
      </w:r>
    </w:p>
    <w:p w:rsidR="00FE090E" w:rsidRDefault="00CB3E2C" w:rsidP="00F3623F">
      <w:pPr>
        <w:spacing w:line="480" w:lineRule="auto"/>
        <w:rPr>
          <w:rFonts w:cs="Times New Roman"/>
          <w:szCs w:val="24"/>
        </w:rPr>
      </w:pPr>
      <w:r w:rsidRPr="004F0EFA">
        <w:rPr>
          <w:rFonts w:cs="Times New Roman"/>
          <w:szCs w:val="24"/>
        </w:rPr>
        <w:t>BP of</w:t>
      </w:r>
      <w:r w:rsidR="00661A1A">
        <w:rPr>
          <w:rFonts w:cs="Times New Roman"/>
          <w:szCs w:val="24"/>
        </w:rPr>
        <w:t xml:space="preserve"> new</w:t>
      </w:r>
      <w:r w:rsidR="007D7F8F">
        <w:rPr>
          <w:rFonts w:cs="Times New Roman"/>
          <w:szCs w:val="24"/>
        </w:rPr>
        <w:t xml:space="preserve"> equity 3, 4,0</w:t>
      </w:r>
      <w:r w:rsidR="00572B61">
        <w:rPr>
          <w:rFonts w:cs="Times New Roman"/>
          <w:szCs w:val="24"/>
        </w:rPr>
        <w:t>00,000/0.4 =10,0</w:t>
      </w:r>
      <w:r w:rsidRPr="004F0EFA">
        <w:rPr>
          <w:rFonts w:cs="Times New Roman"/>
          <w:szCs w:val="24"/>
        </w:rPr>
        <w:t>00,000</w:t>
      </w:r>
    </w:p>
    <w:p w:rsidR="005F458C" w:rsidRPr="004F0EFA" w:rsidRDefault="005F458C" w:rsidP="00F3623F">
      <w:pPr>
        <w:spacing w:line="480" w:lineRule="auto"/>
        <w:rPr>
          <w:rFonts w:cs="Times New Roman"/>
          <w:szCs w:val="24"/>
        </w:rPr>
      </w:pPr>
    </w:p>
    <w:p w:rsidR="00FE090E" w:rsidRPr="004F0EFA" w:rsidRDefault="00CB3E2C" w:rsidP="00F3623F">
      <w:pPr>
        <w:spacing w:line="480" w:lineRule="auto"/>
        <w:rPr>
          <w:rFonts w:cs="Times New Roman"/>
          <w:b/>
          <w:szCs w:val="24"/>
          <w:u w:val="single"/>
        </w:rPr>
      </w:pPr>
      <w:r w:rsidRPr="004F0EFA">
        <w:rPr>
          <w:rFonts w:cs="Times New Roman"/>
          <w:b/>
          <w:szCs w:val="24"/>
          <w:u w:val="single"/>
        </w:rPr>
        <w:t xml:space="preserve">W3 </w:t>
      </w:r>
    </w:p>
    <w:p w:rsidR="00CA0A7C" w:rsidRPr="004F0EFA" w:rsidRDefault="00CB3E2C" w:rsidP="00F3623F">
      <w:pPr>
        <w:spacing w:line="480" w:lineRule="auto"/>
        <w:rPr>
          <w:rFonts w:cs="Times New Roman"/>
          <w:szCs w:val="24"/>
        </w:rPr>
      </w:pPr>
      <w:r w:rsidRPr="004F0EFA">
        <w:rPr>
          <w:rFonts w:cs="Times New Roman"/>
          <w:szCs w:val="24"/>
        </w:rPr>
        <w:t xml:space="preserve">After-tax cost of debt for Tapley. </w:t>
      </w:r>
      <w:r w:rsidR="00A6226F" w:rsidRPr="004F0EFA">
        <w:rPr>
          <w:rFonts w:cs="Times New Roman"/>
          <w:szCs w:val="24"/>
        </w:rPr>
        <w:t>Inc.</w:t>
      </w:r>
    </w:p>
    <w:p w:rsidR="00D0373F" w:rsidRPr="00D0373F" w:rsidRDefault="00D0373F" w:rsidP="00F3623F">
      <w:pPr>
        <w:pStyle w:val="ListParagraph"/>
        <w:numPr>
          <w:ilvl w:val="0"/>
          <w:numId w:val="3"/>
        </w:numPr>
        <w:spacing w:line="480" w:lineRule="auto"/>
        <w:rPr>
          <w:rFonts w:cs="Times New Roman"/>
          <w:szCs w:val="24"/>
        </w:rPr>
      </w:pPr>
      <w:r>
        <w:rPr>
          <w:rFonts w:ascii="inherit" w:eastAsia="Times New Roman" w:hAnsi="inherit" w:cs="Times New Roman"/>
          <w:color w:val="000000"/>
          <w:szCs w:val="24"/>
        </w:rPr>
        <w:t xml:space="preserve">Cost of Debt with a before tax cost of debt of </w:t>
      </w:r>
      <w:r w:rsidRPr="004D1ABA">
        <w:rPr>
          <w:rFonts w:ascii="inherit" w:eastAsia="Times New Roman" w:hAnsi="inherit" w:cs="Times New Roman"/>
          <w:color w:val="000000"/>
          <w:szCs w:val="24"/>
        </w:rPr>
        <w:t>8%</w:t>
      </w:r>
      <w:r>
        <w:rPr>
          <w:rFonts w:ascii="inherit" w:eastAsia="Times New Roman" w:hAnsi="inherit" w:cs="Times New Roman"/>
          <w:color w:val="000000"/>
          <w:szCs w:val="24"/>
        </w:rPr>
        <w:t xml:space="preserve"> </w:t>
      </w:r>
    </w:p>
    <w:p w:rsidR="00D0373F" w:rsidRDefault="00CB3E2C" w:rsidP="00F3623F">
      <w:pPr>
        <w:pStyle w:val="ListParagraph"/>
        <w:spacing w:line="480" w:lineRule="auto"/>
        <w:rPr>
          <w:rFonts w:cs="Times New Roman"/>
          <w:szCs w:val="24"/>
        </w:rPr>
      </w:pPr>
      <w:r w:rsidRPr="004F0EFA">
        <w:rPr>
          <w:rFonts w:cs="Times New Roman"/>
          <w:szCs w:val="24"/>
        </w:rPr>
        <w:t>Kdt = I/Bo-fc * 100(1-T)</w:t>
      </w:r>
    </w:p>
    <w:p w:rsidR="00CA0A7C" w:rsidRDefault="00CB3E2C" w:rsidP="00F3623F">
      <w:pPr>
        <w:pStyle w:val="ListParagraph"/>
        <w:spacing w:line="480" w:lineRule="auto"/>
        <w:rPr>
          <w:rFonts w:cs="Times New Roman"/>
          <w:szCs w:val="24"/>
        </w:rPr>
      </w:pPr>
      <w:r w:rsidRPr="004F0EFA">
        <w:rPr>
          <w:rFonts w:cs="Times New Roman"/>
          <w:szCs w:val="24"/>
        </w:rPr>
        <w:t>8% * 0.7= 5.6%</w:t>
      </w:r>
    </w:p>
    <w:p w:rsidR="00EE53B2" w:rsidRPr="004F0EFA" w:rsidRDefault="00EE53B2" w:rsidP="00F3623F">
      <w:pPr>
        <w:pStyle w:val="ListParagraph"/>
        <w:spacing w:line="480" w:lineRule="auto"/>
        <w:rPr>
          <w:rFonts w:cs="Times New Roman"/>
          <w:szCs w:val="24"/>
        </w:rPr>
      </w:pPr>
      <w:r>
        <w:rPr>
          <w:rFonts w:cs="Times New Roman"/>
          <w:szCs w:val="24"/>
        </w:rPr>
        <w:t>8.5 * 0.7 = 5.95%</w:t>
      </w:r>
    </w:p>
    <w:p w:rsidR="00D0373F" w:rsidRPr="00D0373F" w:rsidRDefault="00D0373F" w:rsidP="00F3623F">
      <w:pPr>
        <w:pStyle w:val="ListParagraph"/>
        <w:numPr>
          <w:ilvl w:val="0"/>
          <w:numId w:val="3"/>
        </w:numPr>
        <w:spacing w:line="480" w:lineRule="auto"/>
        <w:rPr>
          <w:rFonts w:cs="Times New Roman"/>
          <w:szCs w:val="24"/>
        </w:rPr>
      </w:pPr>
      <w:r>
        <w:rPr>
          <w:rFonts w:ascii="inherit" w:eastAsia="Times New Roman" w:hAnsi="inherit" w:cs="Times New Roman"/>
          <w:color w:val="000000"/>
          <w:szCs w:val="24"/>
        </w:rPr>
        <w:t xml:space="preserve">Cost of Debt with a before tax cost of debt of </w:t>
      </w:r>
      <w:r w:rsidRPr="004D1ABA">
        <w:rPr>
          <w:rFonts w:ascii="inherit" w:eastAsia="Times New Roman" w:hAnsi="inherit" w:cs="Times New Roman"/>
          <w:color w:val="000000"/>
          <w:szCs w:val="24"/>
        </w:rPr>
        <w:t>9%</w:t>
      </w:r>
      <w:r>
        <w:rPr>
          <w:rFonts w:ascii="inherit" w:eastAsia="Times New Roman" w:hAnsi="inherit" w:cs="Times New Roman"/>
          <w:color w:val="000000"/>
          <w:szCs w:val="24"/>
        </w:rPr>
        <w:t xml:space="preserve"> </w:t>
      </w:r>
    </w:p>
    <w:p w:rsidR="00D0373F" w:rsidRDefault="00CB3E2C" w:rsidP="00F3623F">
      <w:pPr>
        <w:pStyle w:val="ListParagraph"/>
        <w:spacing w:line="480" w:lineRule="auto"/>
        <w:rPr>
          <w:rFonts w:cs="Times New Roman"/>
          <w:szCs w:val="24"/>
        </w:rPr>
      </w:pPr>
      <w:r w:rsidRPr="004F0EFA">
        <w:rPr>
          <w:rFonts w:cs="Times New Roman"/>
          <w:szCs w:val="24"/>
        </w:rPr>
        <w:t>Kdt = I/Bo-fc*100(1-T)</w:t>
      </w:r>
    </w:p>
    <w:p w:rsidR="00CA0A7C" w:rsidRPr="004F0EFA" w:rsidRDefault="00CB3E2C" w:rsidP="00F3623F">
      <w:pPr>
        <w:pStyle w:val="ListParagraph"/>
        <w:spacing w:line="480" w:lineRule="auto"/>
        <w:rPr>
          <w:rFonts w:cs="Times New Roman"/>
          <w:szCs w:val="24"/>
        </w:rPr>
      </w:pPr>
      <w:r w:rsidRPr="004F0EFA">
        <w:rPr>
          <w:rFonts w:cs="Times New Roman"/>
          <w:szCs w:val="24"/>
        </w:rPr>
        <w:t>9% *0.7= 6.3%</w:t>
      </w:r>
    </w:p>
    <w:p w:rsidR="00D0373F" w:rsidRPr="00D0373F" w:rsidRDefault="00D0373F" w:rsidP="00F3623F">
      <w:pPr>
        <w:pStyle w:val="ListParagraph"/>
        <w:numPr>
          <w:ilvl w:val="0"/>
          <w:numId w:val="3"/>
        </w:numPr>
        <w:spacing w:line="480" w:lineRule="auto"/>
        <w:rPr>
          <w:rFonts w:cs="Times New Roman"/>
          <w:szCs w:val="24"/>
        </w:rPr>
      </w:pPr>
      <w:r>
        <w:rPr>
          <w:rFonts w:ascii="inherit" w:eastAsia="Times New Roman" w:hAnsi="inherit" w:cs="Times New Roman"/>
          <w:color w:val="000000"/>
          <w:szCs w:val="24"/>
        </w:rPr>
        <w:t xml:space="preserve">Cost of Debt with a before tax cost of debt of </w:t>
      </w:r>
      <w:r w:rsidRPr="004D1ABA">
        <w:rPr>
          <w:rFonts w:ascii="inherit" w:eastAsia="Times New Roman" w:hAnsi="inherit" w:cs="Times New Roman"/>
          <w:color w:val="000000"/>
          <w:szCs w:val="24"/>
        </w:rPr>
        <w:t>10%</w:t>
      </w:r>
      <w:r>
        <w:rPr>
          <w:rFonts w:ascii="inherit" w:eastAsia="Times New Roman" w:hAnsi="inherit" w:cs="Times New Roman"/>
          <w:color w:val="000000"/>
          <w:szCs w:val="24"/>
        </w:rPr>
        <w:t xml:space="preserve"> </w:t>
      </w:r>
    </w:p>
    <w:p w:rsidR="00D0373F" w:rsidRDefault="00CB3E2C" w:rsidP="00F3623F">
      <w:pPr>
        <w:pStyle w:val="ListParagraph"/>
        <w:spacing w:line="480" w:lineRule="auto"/>
        <w:rPr>
          <w:rFonts w:cs="Times New Roman"/>
          <w:szCs w:val="24"/>
        </w:rPr>
      </w:pPr>
      <w:r w:rsidRPr="004F0EFA">
        <w:rPr>
          <w:rFonts w:cs="Times New Roman"/>
          <w:szCs w:val="24"/>
        </w:rPr>
        <w:t>Kdt=</w:t>
      </w:r>
      <w:r w:rsidR="00545C2A" w:rsidRPr="004F0EFA">
        <w:rPr>
          <w:rFonts w:cs="Times New Roman"/>
          <w:szCs w:val="24"/>
        </w:rPr>
        <w:t xml:space="preserve"> I/Bo-fc*100(1-T)</w:t>
      </w:r>
    </w:p>
    <w:p w:rsidR="00545C2A" w:rsidRPr="004F0EFA" w:rsidRDefault="00572B61" w:rsidP="00F3623F">
      <w:pPr>
        <w:pStyle w:val="ListParagraph"/>
        <w:spacing w:line="480" w:lineRule="auto"/>
        <w:rPr>
          <w:rFonts w:cs="Times New Roman"/>
          <w:szCs w:val="24"/>
        </w:rPr>
      </w:pPr>
      <w:r>
        <w:rPr>
          <w:rFonts w:cs="Times New Roman"/>
          <w:szCs w:val="24"/>
        </w:rPr>
        <w:t>10% *0.7 = 7</w:t>
      </w:r>
      <w:r w:rsidR="00CB3E2C" w:rsidRPr="004F0EFA">
        <w:rPr>
          <w:rFonts w:cs="Times New Roman"/>
          <w:szCs w:val="24"/>
        </w:rPr>
        <w:t>%</w:t>
      </w:r>
    </w:p>
    <w:p w:rsidR="00545C2A" w:rsidRPr="004F0EFA" w:rsidRDefault="00CB3E2C" w:rsidP="00F3623F">
      <w:pPr>
        <w:spacing w:line="480" w:lineRule="auto"/>
        <w:rPr>
          <w:rFonts w:cs="Times New Roman"/>
          <w:b/>
          <w:szCs w:val="24"/>
          <w:u w:val="single"/>
        </w:rPr>
      </w:pPr>
      <w:r w:rsidRPr="004F0EFA">
        <w:rPr>
          <w:rFonts w:cs="Times New Roman"/>
          <w:b/>
          <w:szCs w:val="24"/>
          <w:u w:val="single"/>
        </w:rPr>
        <w:t>W4</w:t>
      </w:r>
    </w:p>
    <w:p w:rsidR="00CA0A7C" w:rsidRPr="004F0EFA" w:rsidRDefault="00CB3E2C" w:rsidP="00F3623F">
      <w:pPr>
        <w:spacing w:line="480" w:lineRule="auto"/>
        <w:rPr>
          <w:rFonts w:cs="Times New Roman"/>
          <w:szCs w:val="24"/>
        </w:rPr>
      </w:pPr>
      <w:r w:rsidRPr="004F0EFA">
        <w:rPr>
          <w:rFonts w:cs="Times New Roman"/>
          <w:szCs w:val="24"/>
        </w:rPr>
        <w:t>Calculating for cost component</w:t>
      </w:r>
    </w:p>
    <w:p w:rsidR="00D0373F" w:rsidRDefault="00D0373F" w:rsidP="00F3623F">
      <w:pPr>
        <w:pStyle w:val="ListParagraph"/>
        <w:numPr>
          <w:ilvl w:val="0"/>
          <w:numId w:val="4"/>
        </w:numPr>
        <w:spacing w:line="480" w:lineRule="auto"/>
        <w:rPr>
          <w:rFonts w:cs="Times New Roman"/>
          <w:szCs w:val="24"/>
        </w:rPr>
      </w:pPr>
      <w:r>
        <w:rPr>
          <w:rFonts w:cs="Times New Roman"/>
          <w:szCs w:val="24"/>
        </w:rPr>
        <w:t>Cost of equity for  retained  earnings</w:t>
      </w:r>
    </w:p>
    <w:p w:rsidR="00D0373F" w:rsidRDefault="00CB3E2C" w:rsidP="00F3623F">
      <w:pPr>
        <w:pStyle w:val="ListParagraph"/>
        <w:spacing w:line="480" w:lineRule="auto"/>
        <w:rPr>
          <w:rFonts w:cs="Times New Roman"/>
          <w:szCs w:val="24"/>
        </w:rPr>
      </w:pPr>
      <w:r w:rsidRPr="004F0EFA">
        <w:rPr>
          <w:rFonts w:cs="Times New Roman"/>
          <w:szCs w:val="24"/>
        </w:rPr>
        <w:t xml:space="preserve">Kr = </w:t>
      </w:r>
      <w:r w:rsidR="00572B61" w:rsidRPr="004F0EFA">
        <w:rPr>
          <w:rFonts w:cs="Times New Roman"/>
          <w:szCs w:val="24"/>
        </w:rPr>
        <w:t>Do (1+g)</w:t>
      </w:r>
      <w:r w:rsidR="00572B61">
        <w:rPr>
          <w:rFonts w:cs="Times New Roman"/>
          <w:szCs w:val="24"/>
        </w:rPr>
        <w:t>/Po</w:t>
      </w:r>
      <w:r w:rsidR="00572B61" w:rsidRPr="004F0EFA">
        <w:rPr>
          <w:rFonts w:cs="Times New Roman"/>
          <w:szCs w:val="24"/>
        </w:rPr>
        <w:t xml:space="preserve"> + g}*100</w:t>
      </w:r>
    </w:p>
    <w:p w:rsidR="007F14C4" w:rsidRPr="004F0EFA" w:rsidRDefault="00572B61" w:rsidP="00F3623F">
      <w:pPr>
        <w:pStyle w:val="ListParagraph"/>
        <w:spacing w:line="480" w:lineRule="auto"/>
        <w:rPr>
          <w:rFonts w:cs="Times New Roman"/>
          <w:szCs w:val="24"/>
        </w:rPr>
      </w:pPr>
      <w:r w:rsidRPr="004F0EFA">
        <w:rPr>
          <w:rFonts w:cs="Times New Roman"/>
          <w:szCs w:val="24"/>
        </w:rPr>
        <w:t>{4(1+0.1)/88</w:t>
      </w:r>
      <w:r>
        <w:rPr>
          <w:rFonts w:cs="Times New Roman"/>
          <w:szCs w:val="24"/>
        </w:rPr>
        <w:t xml:space="preserve">+0.1)*100= 15% </w:t>
      </w:r>
      <w:r w:rsidR="00CB3E2C" w:rsidRPr="004F0EFA">
        <w:rPr>
          <w:rFonts w:cs="Times New Roman"/>
          <w:szCs w:val="24"/>
        </w:rPr>
        <w:t>.</w:t>
      </w:r>
    </w:p>
    <w:p w:rsidR="00D0373F" w:rsidRDefault="00D0373F" w:rsidP="00F3623F">
      <w:pPr>
        <w:pStyle w:val="ListParagraph"/>
        <w:numPr>
          <w:ilvl w:val="0"/>
          <w:numId w:val="4"/>
        </w:numPr>
        <w:spacing w:line="480" w:lineRule="auto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Cost of equity with 10% floatation cost </w:t>
      </w:r>
    </w:p>
    <w:p w:rsidR="00D0373F" w:rsidRDefault="00CB3E2C" w:rsidP="00F3623F">
      <w:pPr>
        <w:pStyle w:val="ListParagraph"/>
        <w:spacing w:line="480" w:lineRule="auto"/>
        <w:rPr>
          <w:rFonts w:cs="Times New Roman"/>
          <w:szCs w:val="24"/>
        </w:rPr>
      </w:pPr>
      <w:r w:rsidRPr="004F0EFA">
        <w:rPr>
          <w:rFonts w:cs="Times New Roman"/>
          <w:szCs w:val="24"/>
        </w:rPr>
        <w:t xml:space="preserve">Ke = </w:t>
      </w:r>
      <w:r w:rsidR="00A473C4" w:rsidRPr="004F0EFA">
        <w:rPr>
          <w:rFonts w:cs="Times New Roman"/>
          <w:szCs w:val="24"/>
        </w:rPr>
        <w:t>{</w:t>
      </w:r>
      <w:r w:rsidR="00D91438" w:rsidRPr="004F0EFA">
        <w:rPr>
          <w:rFonts w:cs="Times New Roman"/>
          <w:szCs w:val="24"/>
        </w:rPr>
        <w:t>Do</w:t>
      </w:r>
      <w:r w:rsidR="00A6226F" w:rsidRPr="004F0EFA">
        <w:rPr>
          <w:rFonts w:cs="Times New Roman"/>
          <w:szCs w:val="24"/>
        </w:rPr>
        <w:t xml:space="preserve"> </w:t>
      </w:r>
      <w:r w:rsidR="00D91438" w:rsidRPr="004F0EFA">
        <w:rPr>
          <w:rFonts w:cs="Times New Roman"/>
          <w:szCs w:val="24"/>
        </w:rPr>
        <w:t>(1+g)</w:t>
      </w:r>
      <w:r w:rsidR="00A473C4" w:rsidRPr="004F0EFA">
        <w:rPr>
          <w:rFonts w:cs="Times New Roman"/>
          <w:szCs w:val="24"/>
        </w:rPr>
        <w:t>/Po</w:t>
      </w:r>
      <w:r w:rsidR="00A6226F" w:rsidRPr="004F0EFA">
        <w:rPr>
          <w:rFonts w:cs="Times New Roman"/>
          <w:szCs w:val="24"/>
        </w:rPr>
        <w:t xml:space="preserve"> – </w:t>
      </w:r>
      <w:r w:rsidR="00A473C4" w:rsidRPr="004F0EFA">
        <w:rPr>
          <w:rFonts w:cs="Times New Roman"/>
          <w:szCs w:val="24"/>
        </w:rPr>
        <w:t>Fc</w:t>
      </w:r>
      <w:r w:rsidR="00A6226F" w:rsidRPr="004F0EFA">
        <w:rPr>
          <w:rFonts w:cs="Times New Roman"/>
          <w:szCs w:val="24"/>
        </w:rPr>
        <w:t xml:space="preserve"> </w:t>
      </w:r>
      <w:r w:rsidR="00A473C4" w:rsidRPr="004F0EFA">
        <w:rPr>
          <w:rFonts w:cs="Times New Roman"/>
          <w:szCs w:val="24"/>
        </w:rPr>
        <w:t>+</w:t>
      </w:r>
      <w:r w:rsidR="00A6226F" w:rsidRPr="004F0EFA">
        <w:rPr>
          <w:rFonts w:cs="Times New Roman"/>
          <w:szCs w:val="24"/>
        </w:rPr>
        <w:t xml:space="preserve"> </w:t>
      </w:r>
      <w:r w:rsidR="00A473C4" w:rsidRPr="004F0EFA">
        <w:rPr>
          <w:rFonts w:cs="Times New Roman"/>
          <w:szCs w:val="24"/>
        </w:rPr>
        <w:t>g}*100</w:t>
      </w:r>
    </w:p>
    <w:p w:rsidR="00A473C4" w:rsidRPr="004F0EFA" w:rsidRDefault="00CB3E2C" w:rsidP="00F3623F">
      <w:pPr>
        <w:pStyle w:val="ListParagraph"/>
        <w:spacing w:line="480" w:lineRule="auto"/>
        <w:rPr>
          <w:rFonts w:cs="Times New Roman"/>
          <w:szCs w:val="24"/>
        </w:rPr>
      </w:pPr>
      <w:r w:rsidRPr="004F0EFA">
        <w:rPr>
          <w:rFonts w:cs="Times New Roman"/>
          <w:szCs w:val="24"/>
        </w:rPr>
        <w:t>{4(1+0.1)/88</w:t>
      </w:r>
      <w:r w:rsidR="00B816BE">
        <w:rPr>
          <w:rFonts w:cs="Times New Roman"/>
          <w:szCs w:val="24"/>
        </w:rPr>
        <w:t>(1</w:t>
      </w:r>
      <w:r w:rsidRPr="004F0EFA">
        <w:rPr>
          <w:rFonts w:cs="Times New Roman"/>
          <w:szCs w:val="24"/>
        </w:rPr>
        <w:t>-0.1</w:t>
      </w:r>
      <w:r w:rsidR="00B816BE">
        <w:rPr>
          <w:rFonts w:cs="Times New Roman"/>
          <w:szCs w:val="24"/>
        </w:rPr>
        <w:t>)</w:t>
      </w:r>
      <w:r w:rsidR="002511AD">
        <w:rPr>
          <w:rFonts w:cs="Times New Roman"/>
          <w:szCs w:val="24"/>
        </w:rPr>
        <w:t xml:space="preserve"> </w:t>
      </w:r>
      <w:r w:rsidRPr="004F0EFA">
        <w:rPr>
          <w:rFonts w:cs="Times New Roman"/>
          <w:szCs w:val="24"/>
        </w:rPr>
        <w:t>+</w:t>
      </w:r>
      <w:r w:rsidR="002511AD">
        <w:rPr>
          <w:rFonts w:cs="Times New Roman"/>
          <w:szCs w:val="24"/>
        </w:rPr>
        <w:t xml:space="preserve"> </w:t>
      </w:r>
      <w:r w:rsidRPr="004F0EFA">
        <w:rPr>
          <w:rFonts w:cs="Times New Roman"/>
          <w:szCs w:val="24"/>
        </w:rPr>
        <w:t>0.1}*100= 15</w:t>
      </w:r>
      <w:r w:rsidR="00B816BE">
        <w:rPr>
          <w:rFonts w:cs="Times New Roman"/>
          <w:szCs w:val="24"/>
        </w:rPr>
        <w:t>.5</w:t>
      </w:r>
      <w:r w:rsidRPr="004F0EFA">
        <w:rPr>
          <w:rFonts w:cs="Times New Roman"/>
          <w:szCs w:val="24"/>
        </w:rPr>
        <w:t>%</w:t>
      </w:r>
    </w:p>
    <w:p w:rsidR="00D0373F" w:rsidRDefault="00D0373F" w:rsidP="00F3623F">
      <w:pPr>
        <w:pStyle w:val="ListParagraph"/>
        <w:numPr>
          <w:ilvl w:val="0"/>
          <w:numId w:val="4"/>
        </w:numPr>
        <w:spacing w:line="480" w:lineRule="auto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Cost of equity with 15% floatation cost </w:t>
      </w:r>
    </w:p>
    <w:p w:rsidR="00D0373F" w:rsidRDefault="00CB3E2C" w:rsidP="00F3623F">
      <w:pPr>
        <w:pStyle w:val="ListParagraph"/>
        <w:spacing w:line="480" w:lineRule="auto"/>
        <w:rPr>
          <w:rFonts w:cs="Times New Roman"/>
          <w:szCs w:val="24"/>
        </w:rPr>
      </w:pPr>
      <w:r w:rsidRPr="004F0EFA">
        <w:rPr>
          <w:rFonts w:cs="Times New Roman"/>
          <w:szCs w:val="24"/>
        </w:rPr>
        <w:t>Ke = {Do</w:t>
      </w:r>
      <w:r w:rsidR="00A6226F" w:rsidRPr="004F0EFA">
        <w:rPr>
          <w:rFonts w:cs="Times New Roman"/>
          <w:szCs w:val="24"/>
        </w:rPr>
        <w:t xml:space="preserve"> </w:t>
      </w:r>
      <w:r w:rsidRPr="004F0EFA">
        <w:rPr>
          <w:rFonts w:cs="Times New Roman"/>
          <w:szCs w:val="24"/>
        </w:rPr>
        <w:t>(1+g)/Po</w:t>
      </w:r>
      <w:r w:rsidR="00A6226F" w:rsidRPr="004F0EFA">
        <w:rPr>
          <w:rFonts w:cs="Times New Roman"/>
          <w:szCs w:val="24"/>
        </w:rPr>
        <w:t xml:space="preserve"> – </w:t>
      </w:r>
      <w:r w:rsidRPr="004F0EFA">
        <w:rPr>
          <w:rFonts w:cs="Times New Roman"/>
          <w:szCs w:val="24"/>
        </w:rPr>
        <w:t>Fc</w:t>
      </w:r>
      <w:r w:rsidR="00A6226F" w:rsidRPr="004F0EFA">
        <w:rPr>
          <w:rFonts w:cs="Times New Roman"/>
          <w:szCs w:val="24"/>
        </w:rPr>
        <w:t xml:space="preserve"> </w:t>
      </w:r>
      <w:r w:rsidRPr="004F0EFA">
        <w:rPr>
          <w:rFonts w:cs="Times New Roman"/>
          <w:szCs w:val="24"/>
        </w:rPr>
        <w:t>+</w:t>
      </w:r>
      <w:r w:rsidR="00A6226F" w:rsidRPr="004F0EFA">
        <w:rPr>
          <w:rFonts w:cs="Times New Roman"/>
          <w:szCs w:val="24"/>
        </w:rPr>
        <w:t xml:space="preserve"> </w:t>
      </w:r>
      <w:r w:rsidRPr="004F0EFA">
        <w:rPr>
          <w:rFonts w:cs="Times New Roman"/>
          <w:szCs w:val="24"/>
        </w:rPr>
        <w:t>g}*100</w:t>
      </w:r>
    </w:p>
    <w:p w:rsidR="00D506C4" w:rsidRPr="004F0EFA" w:rsidRDefault="00CB3E2C" w:rsidP="00F3623F">
      <w:pPr>
        <w:pStyle w:val="ListParagraph"/>
        <w:spacing w:line="480" w:lineRule="auto"/>
        <w:rPr>
          <w:rFonts w:cs="Times New Roman"/>
          <w:szCs w:val="24"/>
        </w:rPr>
      </w:pPr>
      <w:r w:rsidRPr="004F0EFA">
        <w:rPr>
          <w:rFonts w:cs="Times New Roman"/>
          <w:szCs w:val="24"/>
        </w:rPr>
        <w:t>4(1+0.1)/88</w:t>
      </w:r>
      <w:r w:rsidR="002511AD">
        <w:rPr>
          <w:rFonts w:cs="Times New Roman"/>
          <w:szCs w:val="24"/>
        </w:rPr>
        <w:t>(1</w:t>
      </w:r>
      <w:r w:rsidRPr="004F0EFA">
        <w:rPr>
          <w:rFonts w:cs="Times New Roman"/>
          <w:szCs w:val="24"/>
        </w:rPr>
        <w:t>-0.1</w:t>
      </w:r>
      <w:r w:rsidR="002E5C4F" w:rsidRPr="004F0EFA">
        <w:rPr>
          <w:rFonts w:cs="Times New Roman"/>
          <w:szCs w:val="24"/>
        </w:rPr>
        <w:t>5</w:t>
      </w:r>
      <w:r w:rsidR="002511AD">
        <w:rPr>
          <w:rFonts w:cs="Times New Roman"/>
          <w:szCs w:val="24"/>
        </w:rPr>
        <w:t xml:space="preserve">) </w:t>
      </w:r>
      <w:r w:rsidRPr="004F0EFA">
        <w:rPr>
          <w:rFonts w:cs="Times New Roman"/>
          <w:szCs w:val="24"/>
        </w:rPr>
        <w:t>+</w:t>
      </w:r>
      <w:r w:rsidR="002511AD">
        <w:rPr>
          <w:rFonts w:cs="Times New Roman"/>
          <w:szCs w:val="24"/>
        </w:rPr>
        <w:t xml:space="preserve"> </w:t>
      </w:r>
      <w:r w:rsidRPr="004F0EFA">
        <w:rPr>
          <w:rFonts w:cs="Times New Roman"/>
          <w:szCs w:val="24"/>
        </w:rPr>
        <w:t>0.1}*100= 15</w:t>
      </w:r>
      <w:r w:rsidR="002511AD">
        <w:rPr>
          <w:rFonts w:cs="Times New Roman"/>
          <w:szCs w:val="24"/>
        </w:rPr>
        <w:t>.8</w:t>
      </w:r>
      <w:r w:rsidR="002E5C4F" w:rsidRPr="004F0EFA">
        <w:rPr>
          <w:rFonts w:cs="Times New Roman"/>
          <w:szCs w:val="24"/>
        </w:rPr>
        <w:t>8</w:t>
      </w:r>
      <w:r w:rsidRPr="004F0EFA">
        <w:rPr>
          <w:rFonts w:cs="Times New Roman"/>
          <w:szCs w:val="24"/>
        </w:rPr>
        <w:t>%</w:t>
      </w:r>
    </w:p>
    <w:p w:rsidR="00D0373F" w:rsidRDefault="00D0373F" w:rsidP="00F3623F">
      <w:pPr>
        <w:pStyle w:val="ListParagraph"/>
        <w:numPr>
          <w:ilvl w:val="0"/>
          <w:numId w:val="4"/>
        </w:numPr>
        <w:spacing w:line="480" w:lineRule="auto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Cost of equity with 20% floatation cost </w:t>
      </w:r>
    </w:p>
    <w:p w:rsidR="00D506C4" w:rsidRPr="00D0373F" w:rsidRDefault="00CB3E2C" w:rsidP="00F3623F">
      <w:pPr>
        <w:spacing w:line="480" w:lineRule="auto"/>
        <w:ind w:left="360"/>
        <w:rPr>
          <w:rFonts w:cs="Times New Roman"/>
          <w:szCs w:val="24"/>
        </w:rPr>
      </w:pPr>
      <w:r w:rsidRPr="00D0373F">
        <w:rPr>
          <w:rFonts w:cs="Times New Roman"/>
          <w:szCs w:val="24"/>
        </w:rPr>
        <w:t>Ke = {</w:t>
      </w:r>
      <w:r w:rsidR="00A6226F" w:rsidRPr="00D0373F">
        <w:rPr>
          <w:rFonts w:cs="Times New Roman"/>
          <w:szCs w:val="24"/>
        </w:rPr>
        <w:t>Do (</w:t>
      </w:r>
      <w:r w:rsidRPr="00D0373F">
        <w:rPr>
          <w:rFonts w:cs="Times New Roman"/>
          <w:szCs w:val="24"/>
        </w:rPr>
        <w:t>1+g)/Po</w:t>
      </w:r>
      <w:r w:rsidR="00A6226F" w:rsidRPr="00D0373F">
        <w:rPr>
          <w:rFonts w:cs="Times New Roman"/>
          <w:szCs w:val="24"/>
        </w:rPr>
        <w:t xml:space="preserve"> – </w:t>
      </w:r>
      <w:r w:rsidRPr="00D0373F">
        <w:rPr>
          <w:rFonts w:cs="Times New Roman"/>
          <w:szCs w:val="24"/>
        </w:rPr>
        <w:t>Fc</w:t>
      </w:r>
      <w:r w:rsidR="00A6226F" w:rsidRPr="00D0373F">
        <w:rPr>
          <w:rFonts w:cs="Times New Roman"/>
          <w:szCs w:val="24"/>
        </w:rPr>
        <w:t xml:space="preserve"> </w:t>
      </w:r>
      <w:r w:rsidRPr="00D0373F">
        <w:rPr>
          <w:rFonts w:cs="Times New Roman"/>
          <w:szCs w:val="24"/>
        </w:rPr>
        <w:t>+</w:t>
      </w:r>
      <w:r w:rsidR="00A6226F" w:rsidRPr="00D0373F">
        <w:rPr>
          <w:rFonts w:cs="Times New Roman"/>
          <w:szCs w:val="24"/>
        </w:rPr>
        <w:t xml:space="preserve"> </w:t>
      </w:r>
      <w:r w:rsidRPr="00D0373F">
        <w:rPr>
          <w:rFonts w:cs="Times New Roman"/>
          <w:szCs w:val="24"/>
        </w:rPr>
        <w:t>g}*100</w:t>
      </w:r>
    </w:p>
    <w:p w:rsidR="00D506C4" w:rsidRPr="004F0EFA" w:rsidRDefault="00CB3E2C" w:rsidP="00F3623F">
      <w:pPr>
        <w:spacing w:line="480" w:lineRule="auto"/>
        <w:ind w:left="360"/>
        <w:rPr>
          <w:rFonts w:cs="Times New Roman"/>
          <w:szCs w:val="24"/>
        </w:rPr>
      </w:pPr>
      <w:r w:rsidRPr="004F0EFA">
        <w:rPr>
          <w:rFonts w:cs="Times New Roman"/>
          <w:szCs w:val="24"/>
        </w:rPr>
        <w:t>{4(1+0.1)/88</w:t>
      </w:r>
      <w:r w:rsidR="002511AD">
        <w:rPr>
          <w:rFonts w:cs="Times New Roman"/>
          <w:szCs w:val="24"/>
        </w:rPr>
        <w:t xml:space="preserve">(1-0.2) </w:t>
      </w:r>
      <w:r w:rsidRPr="004F0EFA">
        <w:rPr>
          <w:rFonts w:cs="Times New Roman"/>
          <w:szCs w:val="24"/>
        </w:rPr>
        <w:t>+</w:t>
      </w:r>
      <w:r w:rsidR="002511AD">
        <w:rPr>
          <w:rFonts w:cs="Times New Roman"/>
          <w:szCs w:val="24"/>
        </w:rPr>
        <w:t xml:space="preserve"> 0.1}*100= 16.25</w:t>
      </w:r>
      <w:r w:rsidRPr="004F0EFA">
        <w:rPr>
          <w:rFonts w:cs="Times New Roman"/>
          <w:szCs w:val="24"/>
        </w:rPr>
        <w:t>%</w:t>
      </w:r>
    </w:p>
    <w:p w:rsidR="00D506C4" w:rsidRPr="004F0EFA" w:rsidRDefault="00CB3E2C" w:rsidP="00F3623F">
      <w:pPr>
        <w:spacing w:line="480" w:lineRule="auto"/>
        <w:ind w:left="360"/>
        <w:rPr>
          <w:rFonts w:cs="Times New Roman"/>
          <w:b/>
          <w:szCs w:val="24"/>
        </w:rPr>
      </w:pPr>
      <w:r w:rsidRPr="004F0EFA">
        <w:rPr>
          <w:rFonts w:cs="Times New Roman"/>
          <w:b/>
          <w:szCs w:val="24"/>
        </w:rPr>
        <w:t>Ca</w:t>
      </w:r>
      <w:r w:rsidR="00990EFF">
        <w:rPr>
          <w:rFonts w:cs="Times New Roman"/>
          <w:b/>
          <w:szCs w:val="24"/>
        </w:rPr>
        <w:t>lculating the WAC</w:t>
      </w:r>
      <w:r w:rsidRPr="004F0EFA">
        <w:rPr>
          <w:rFonts w:cs="Times New Roman"/>
          <w:b/>
          <w:szCs w:val="24"/>
        </w:rPr>
        <w:t>C</w:t>
      </w:r>
    </w:p>
    <w:p w:rsidR="00D506C4" w:rsidRPr="002511AD" w:rsidRDefault="002511AD" w:rsidP="002511AD">
      <w:pPr>
        <w:rPr>
          <w:rFonts w:cs="Times New Roman"/>
          <w:szCs w:val="24"/>
          <w:u w:val="single"/>
        </w:rPr>
      </w:pPr>
      <w:r w:rsidRPr="002511AD">
        <w:rPr>
          <w:rFonts w:cs="Times New Roman"/>
          <w:szCs w:val="24"/>
          <w:u w:val="single"/>
        </w:rPr>
        <w:t>WAAC</w:t>
      </w:r>
    </w:p>
    <w:p w:rsidR="002511AD" w:rsidRDefault="002511AD" w:rsidP="002511AD">
      <w:pPr>
        <w:pStyle w:val="ListParagraph"/>
        <w:numPr>
          <w:ilvl w:val="0"/>
          <w:numId w:val="9"/>
        </w:numPr>
        <w:rPr>
          <w:rFonts w:cs="Times New Roman"/>
          <w:szCs w:val="24"/>
        </w:rPr>
      </w:pPr>
      <w:r>
        <w:rPr>
          <w:rFonts w:cs="Times New Roman"/>
          <w:szCs w:val="24"/>
        </w:rPr>
        <w:t>Debt 1, 5,00,0000</w:t>
      </w:r>
      <w:r w:rsidR="00C72B3B">
        <w:rPr>
          <w:rFonts w:cs="Times New Roman"/>
          <w:szCs w:val="24"/>
        </w:rPr>
        <w:t xml:space="preserve"> * 0.6 = 3,000,000 </w:t>
      </w:r>
    </w:p>
    <w:p w:rsidR="00C72B3B" w:rsidRDefault="00C72B3B" w:rsidP="00C72B3B">
      <w:pPr>
        <w:pStyle w:val="ListParagraph"/>
        <w:rPr>
          <w:rFonts w:cs="Times New Roman"/>
          <w:szCs w:val="24"/>
        </w:rPr>
      </w:pPr>
      <w:r>
        <w:rPr>
          <w:rFonts w:cs="Times New Roman"/>
          <w:szCs w:val="24"/>
        </w:rPr>
        <w:t>Equity 1, 5,000,000 * 0.4 = 2,000,000</w:t>
      </w:r>
    </w:p>
    <w:p w:rsidR="00C72B3B" w:rsidRPr="002511AD" w:rsidRDefault="00C72B3B" w:rsidP="00C72B3B">
      <w:pPr>
        <w:pStyle w:val="ListParagrap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</w:t>
      </w:r>
    </w:p>
    <w:p w:rsidR="00D506C4" w:rsidRDefault="00C72B3B" w:rsidP="004F0EFA">
      <w:pPr>
        <w:pStyle w:val="ListParagraph"/>
        <w:rPr>
          <w:rFonts w:cs="Times New Roman"/>
          <w:szCs w:val="24"/>
        </w:rPr>
      </w:pPr>
      <w:r>
        <w:rPr>
          <w:rFonts w:cs="Times New Roman"/>
          <w:szCs w:val="24"/>
        </w:rPr>
        <w:t>(5.6% * 3,000,000/5</w:t>
      </w:r>
      <w:r w:rsidR="00863DAC">
        <w:rPr>
          <w:rFonts w:cs="Times New Roman"/>
          <w:szCs w:val="24"/>
        </w:rPr>
        <w:t xml:space="preserve"> 000 000</w:t>
      </w:r>
      <w:r>
        <w:rPr>
          <w:rFonts w:cs="Times New Roman"/>
          <w:szCs w:val="24"/>
        </w:rPr>
        <w:t>) + (15% * 2 000 000/5 000 000) = 9.36</w:t>
      </w:r>
      <w:r w:rsidR="00863DAC">
        <w:rPr>
          <w:rFonts w:cs="Times New Roman"/>
          <w:szCs w:val="24"/>
        </w:rPr>
        <w:t>%</w:t>
      </w:r>
    </w:p>
    <w:p w:rsidR="00C72B3B" w:rsidRDefault="00C72B3B" w:rsidP="004F0EFA">
      <w:pPr>
        <w:pStyle w:val="ListParagraph"/>
        <w:rPr>
          <w:rFonts w:cs="Times New Roman"/>
          <w:szCs w:val="24"/>
        </w:rPr>
      </w:pPr>
    </w:p>
    <w:p w:rsidR="00C72B3B" w:rsidRPr="00C72B3B" w:rsidRDefault="00C72B3B" w:rsidP="00C72B3B">
      <w:pPr>
        <w:pStyle w:val="ListParagraph"/>
        <w:numPr>
          <w:ilvl w:val="0"/>
          <w:numId w:val="9"/>
        </w:numPr>
        <w:rPr>
          <w:rFonts w:cs="Times New Roman"/>
          <w:szCs w:val="24"/>
        </w:rPr>
      </w:pPr>
    </w:p>
    <w:p w:rsidR="00A473C4" w:rsidRDefault="00863DAC" w:rsidP="004F0EFA">
      <w:pPr>
        <w:pStyle w:val="ListParagraph"/>
        <w:rPr>
          <w:rFonts w:cs="Times New Roman"/>
          <w:szCs w:val="24"/>
        </w:rPr>
      </w:pPr>
      <w:r>
        <w:rPr>
          <w:rFonts w:cs="Times New Roman"/>
          <w:szCs w:val="24"/>
        </w:rPr>
        <w:t>8</w:t>
      </w:r>
      <w:r w:rsidR="00C72B3B" w:rsidRPr="004F0EFA">
        <w:rPr>
          <w:rFonts w:cs="Times New Roman"/>
          <w:szCs w:val="24"/>
        </w:rPr>
        <w:t>,333,333</w:t>
      </w:r>
      <w:r>
        <w:rPr>
          <w:rFonts w:cs="Times New Roman"/>
          <w:szCs w:val="24"/>
        </w:rPr>
        <w:t xml:space="preserve"> * 0.6 =</w:t>
      </w:r>
      <w:r w:rsidR="00BB444F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4 999 999.8</w:t>
      </w:r>
      <w:r w:rsidR="00BB444F">
        <w:rPr>
          <w:rFonts w:cs="Times New Roman"/>
          <w:szCs w:val="24"/>
        </w:rPr>
        <w:t xml:space="preserve">   debt 1 @ 8%</w:t>
      </w:r>
    </w:p>
    <w:p w:rsidR="00863DAC" w:rsidRDefault="00863DAC" w:rsidP="004F0EFA">
      <w:pPr>
        <w:pStyle w:val="ListParagraph"/>
        <w:rPr>
          <w:rFonts w:cs="Times New Roman"/>
          <w:szCs w:val="24"/>
        </w:rPr>
      </w:pPr>
      <w:r>
        <w:rPr>
          <w:rFonts w:cs="Times New Roman"/>
          <w:szCs w:val="24"/>
        </w:rPr>
        <w:t>8,333,333 * 0.4 = 3 333 333.2</w:t>
      </w:r>
      <w:r w:rsidR="00BB444F">
        <w:rPr>
          <w:rFonts w:cs="Times New Roman"/>
          <w:szCs w:val="24"/>
        </w:rPr>
        <w:t xml:space="preserve"> </w:t>
      </w:r>
      <w:r w:rsidR="00931F02">
        <w:rPr>
          <w:rFonts w:cs="Times New Roman"/>
          <w:szCs w:val="24"/>
        </w:rPr>
        <w:t xml:space="preserve">  retai</w:t>
      </w:r>
      <w:r w:rsidR="00BB444F">
        <w:rPr>
          <w:rFonts w:cs="Times New Roman"/>
          <w:szCs w:val="24"/>
        </w:rPr>
        <w:t>n earning not exhausted</w:t>
      </w:r>
    </w:p>
    <w:p w:rsidR="00863DAC" w:rsidRDefault="00863DAC" w:rsidP="004F0EFA">
      <w:pPr>
        <w:pStyle w:val="ListParagraph"/>
        <w:rPr>
          <w:rFonts w:cs="Times New Roman"/>
          <w:szCs w:val="24"/>
        </w:rPr>
      </w:pPr>
    </w:p>
    <w:p w:rsidR="00863DAC" w:rsidRDefault="00863DAC" w:rsidP="004F0EFA">
      <w:pPr>
        <w:pStyle w:val="ListParagraph"/>
        <w:rPr>
          <w:rFonts w:cs="Times New Roman"/>
          <w:szCs w:val="24"/>
        </w:rPr>
      </w:pPr>
      <w:r>
        <w:rPr>
          <w:rFonts w:cs="Times New Roman"/>
          <w:szCs w:val="24"/>
        </w:rPr>
        <w:t>(5.6% * 4 999 999.8/8,333,333) + (15% * 3 333 333.2/ 8,333,333) = 9.36%</w:t>
      </w:r>
    </w:p>
    <w:p w:rsidR="00863DAC" w:rsidRDefault="00863DAC" w:rsidP="004F0EFA">
      <w:pPr>
        <w:pStyle w:val="ListParagraph"/>
        <w:rPr>
          <w:rFonts w:cs="Times New Roman"/>
          <w:szCs w:val="24"/>
        </w:rPr>
      </w:pPr>
    </w:p>
    <w:p w:rsidR="00863DAC" w:rsidRDefault="00BB444F" w:rsidP="00863DAC">
      <w:pPr>
        <w:pStyle w:val="ListParagraph"/>
        <w:numPr>
          <w:ilvl w:val="0"/>
          <w:numId w:val="9"/>
        </w:numPr>
        <w:rPr>
          <w:rFonts w:cs="Times New Roman"/>
          <w:szCs w:val="24"/>
        </w:rPr>
      </w:pPr>
      <w:r>
        <w:rPr>
          <w:rFonts w:cs="Times New Roman"/>
          <w:szCs w:val="24"/>
        </w:rPr>
        <w:t>10 000 000 * 0.6 = 6 000 000  debt 2 @ 8.5%</w:t>
      </w:r>
    </w:p>
    <w:p w:rsidR="00BB444F" w:rsidRDefault="00BB444F" w:rsidP="00BB444F">
      <w:pPr>
        <w:pStyle w:val="ListParagraph"/>
        <w:rPr>
          <w:rFonts w:cs="Times New Roman"/>
          <w:szCs w:val="24"/>
        </w:rPr>
      </w:pPr>
      <w:r>
        <w:rPr>
          <w:rFonts w:cs="Times New Roman"/>
          <w:szCs w:val="24"/>
        </w:rPr>
        <w:t>10 000 000* 0.4 = 4 000 000</w:t>
      </w:r>
      <w:r w:rsidR="00931F02">
        <w:rPr>
          <w:rFonts w:cs="Times New Roman"/>
          <w:szCs w:val="24"/>
        </w:rPr>
        <w:t xml:space="preserve">    retain earnings not exhausted.</w:t>
      </w:r>
    </w:p>
    <w:p w:rsidR="00BB444F" w:rsidRPr="004F0EFA" w:rsidRDefault="00BB444F" w:rsidP="00BB444F">
      <w:pPr>
        <w:pStyle w:val="ListParagraph"/>
        <w:rPr>
          <w:rFonts w:cs="Times New Roman"/>
          <w:szCs w:val="24"/>
        </w:rPr>
      </w:pPr>
    </w:p>
    <w:p w:rsidR="00BB444F" w:rsidRDefault="00BB444F" w:rsidP="004F0EFA">
      <w:pPr>
        <w:pStyle w:val="ListParagrap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</w:t>
      </w:r>
      <w:r w:rsidR="00AE47DB">
        <w:rPr>
          <w:rFonts w:cs="Times New Roman"/>
          <w:szCs w:val="24"/>
        </w:rPr>
        <w:t>(5.95</w:t>
      </w:r>
      <w:r w:rsidR="000D3A24">
        <w:rPr>
          <w:rFonts w:cs="Times New Roman"/>
          <w:szCs w:val="24"/>
        </w:rPr>
        <w:t>%</w:t>
      </w:r>
      <w:r w:rsidR="00AE47DB">
        <w:rPr>
          <w:rFonts w:cs="Times New Roman"/>
          <w:szCs w:val="24"/>
        </w:rPr>
        <w:t xml:space="preserve"> * 0.6) + </w:t>
      </w:r>
      <w:r w:rsidR="000D3A24">
        <w:rPr>
          <w:rFonts w:cs="Times New Roman"/>
          <w:szCs w:val="24"/>
        </w:rPr>
        <w:t>(</w:t>
      </w:r>
      <w:r w:rsidR="00AE47DB">
        <w:rPr>
          <w:rFonts w:cs="Times New Roman"/>
          <w:szCs w:val="24"/>
        </w:rPr>
        <w:t>15% * 0.4)</w:t>
      </w:r>
      <w:r w:rsidR="000D3A24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= 9.57%</w:t>
      </w:r>
    </w:p>
    <w:p w:rsidR="00BB444F" w:rsidRDefault="00BB444F" w:rsidP="004F0EFA">
      <w:pPr>
        <w:pStyle w:val="ListParagraph"/>
        <w:rPr>
          <w:rFonts w:cs="Times New Roman"/>
          <w:szCs w:val="24"/>
        </w:rPr>
      </w:pPr>
    </w:p>
    <w:p w:rsidR="00BB444F" w:rsidRDefault="00BB444F" w:rsidP="004F0EFA">
      <w:pPr>
        <w:pStyle w:val="ListParagraph"/>
        <w:rPr>
          <w:rFonts w:cs="Times New Roman"/>
          <w:szCs w:val="24"/>
        </w:rPr>
      </w:pPr>
    </w:p>
    <w:p w:rsidR="00A473C4" w:rsidRPr="004F0EFA" w:rsidRDefault="00A473C4" w:rsidP="00BB444F">
      <w:pPr>
        <w:pStyle w:val="ListParagraph"/>
        <w:numPr>
          <w:ilvl w:val="0"/>
          <w:numId w:val="9"/>
        </w:numPr>
        <w:rPr>
          <w:rFonts w:cs="Times New Roman"/>
          <w:szCs w:val="24"/>
        </w:rPr>
      </w:pPr>
    </w:p>
    <w:p w:rsidR="00A473C4" w:rsidRDefault="00931F02" w:rsidP="004F0EFA">
      <w:pPr>
        <w:pStyle w:val="ListParagraph"/>
        <w:rPr>
          <w:rFonts w:cs="Times New Roman"/>
          <w:szCs w:val="24"/>
        </w:rPr>
      </w:pPr>
      <w:r>
        <w:rPr>
          <w:rFonts w:cs="Times New Roman"/>
          <w:szCs w:val="24"/>
        </w:rPr>
        <w:t>16,500,000 * 0.6 = 9,900,000 debt 2 @ 8.5%</w:t>
      </w:r>
    </w:p>
    <w:p w:rsidR="00931F02" w:rsidRDefault="00931F02" w:rsidP="004F0EFA">
      <w:pPr>
        <w:pStyle w:val="ListParagraph"/>
        <w:rPr>
          <w:rFonts w:cs="Times New Roman"/>
          <w:szCs w:val="24"/>
        </w:rPr>
      </w:pPr>
      <w:r>
        <w:rPr>
          <w:rFonts w:cs="Times New Roman"/>
          <w:szCs w:val="24"/>
        </w:rPr>
        <w:t>16,500,000 * 0.4 = 6 600 000   retain earning exhausted</w:t>
      </w:r>
    </w:p>
    <w:p w:rsidR="00931F02" w:rsidRDefault="00931F02" w:rsidP="004F0EFA">
      <w:pPr>
        <w:pStyle w:val="ListParagraph"/>
        <w:rPr>
          <w:rFonts w:cs="Times New Roman"/>
          <w:szCs w:val="24"/>
        </w:rPr>
      </w:pPr>
    </w:p>
    <w:p w:rsidR="00931F02" w:rsidRDefault="00AE47DB" w:rsidP="004F0EFA">
      <w:pPr>
        <w:pStyle w:val="ListParagraph"/>
        <w:rPr>
          <w:rFonts w:cs="Times New Roman"/>
          <w:szCs w:val="24"/>
        </w:rPr>
      </w:pPr>
      <w:r>
        <w:rPr>
          <w:rFonts w:cs="Times New Roman"/>
          <w:szCs w:val="24"/>
        </w:rPr>
        <w:t>(</w:t>
      </w:r>
      <w:r w:rsidR="00931F02">
        <w:rPr>
          <w:rFonts w:cs="Times New Roman"/>
          <w:szCs w:val="24"/>
        </w:rPr>
        <w:t>5.95</w:t>
      </w:r>
      <w:r w:rsidR="000D3A24">
        <w:rPr>
          <w:rFonts w:cs="Times New Roman"/>
          <w:szCs w:val="24"/>
        </w:rPr>
        <w:t>%</w:t>
      </w:r>
      <w:r w:rsidR="00931F02">
        <w:rPr>
          <w:rFonts w:cs="Times New Roman"/>
          <w:szCs w:val="24"/>
        </w:rPr>
        <w:t xml:space="preserve"> * 0.6</w:t>
      </w:r>
      <w:r>
        <w:rPr>
          <w:rFonts w:cs="Times New Roman"/>
          <w:szCs w:val="24"/>
        </w:rPr>
        <w:t xml:space="preserve">) + </w:t>
      </w:r>
      <w:r w:rsidR="000D3A24">
        <w:rPr>
          <w:rFonts w:cs="Times New Roman"/>
          <w:szCs w:val="24"/>
        </w:rPr>
        <w:t>(15.55% * 0.4) = 9.79%</w:t>
      </w:r>
    </w:p>
    <w:p w:rsidR="000D3A24" w:rsidRDefault="000D3A24" w:rsidP="004F0EFA">
      <w:pPr>
        <w:pStyle w:val="ListParagraph"/>
        <w:rPr>
          <w:rFonts w:cs="Times New Roman"/>
          <w:szCs w:val="24"/>
        </w:rPr>
      </w:pPr>
    </w:p>
    <w:p w:rsidR="000D3A24" w:rsidRDefault="000D3A24" w:rsidP="000D3A24">
      <w:pPr>
        <w:pStyle w:val="ListParagraph"/>
        <w:numPr>
          <w:ilvl w:val="0"/>
          <w:numId w:val="9"/>
        </w:numPr>
        <w:rPr>
          <w:rFonts w:cs="Times New Roman"/>
          <w:szCs w:val="24"/>
        </w:rPr>
      </w:pPr>
      <w:r>
        <w:rPr>
          <w:rFonts w:cs="Times New Roman"/>
          <w:szCs w:val="24"/>
        </w:rPr>
        <w:t>16 666 666.67 * 0.6 = 9 999 999</w:t>
      </w:r>
    </w:p>
    <w:p w:rsidR="000D3A24" w:rsidRDefault="000D3A24" w:rsidP="000D3A24">
      <w:pPr>
        <w:pStyle w:val="ListParagraph"/>
        <w:rPr>
          <w:rFonts w:cs="Times New Roman"/>
          <w:szCs w:val="24"/>
        </w:rPr>
      </w:pPr>
      <w:r>
        <w:rPr>
          <w:rFonts w:cs="Times New Roman"/>
          <w:szCs w:val="24"/>
        </w:rPr>
        <w:t>16 666 666.67 * 0.4 = 6 666 666</w:t>
      </w:r>
    </w:p>
    <w:p w:rsidR="000D3A24" w:rsidRPr="004F0EFA" w:rsidRDefault="000D3A24" w:rsidP="000D3A24">
      <w:pPr>
        <w:pStyle w:val="ListParagraph"/>
        <w:rPr>
          <w:rFonts w:cs="Times New Roman"/>
          <w:szCs w:val="24"/>
        </w:rPr>
      </w:pPr>
    </w:p>
    <w:p w:rsidR="00A473C4" w:rsidRDefault="000D3A24" w:rsidP="004F0EFA">
      <w:pPr>
        <w:pStyle w:val="ListParagrap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(6.3% * 0.4) + (0.4 * 15.55%) = </w:t>
      </w:r>
      <w:r w:rsidR="00EE53B2">
        <w:rPr>
          <w:rFonts w:cs="Times New Roman"/>
          <w:szCs w:val="24"/>
        </w:rPr>
        <w:t>10%</w:t>
      </w:r>
    </w:p>
    <w:p w:rsidR="000D3A24" w:rsidRDefault="000D3A24" w:rsidP="004F0EFA">
      <w:pPr>
        <w:pStyle w:val="ListParagraph"/>
        <w:rPr>
          <w:rFonts w:cs="Times New Roman"/>
          <w:szCs w:val="24"/>
        </w:rPr>
      </w:pPr>
    </w:p>
    <w:p w:rsidR="000D3A24" w:rsidRDefault="00EE53B2" w:rsidP="000D3A24">
      <w:pPr>
        <w:pStyle w:val="ListParagraph"/>
        <w:numPr>
          <w:ilvl w:val="0"/>
          <w:numId w:val="9"/>
        </w:numPr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Above 16 666 666.67 </w:t>
      </w:r>
    </w:p>
    <w:p w:rsidR="00EE53B2" w:rsidRDefault="00EE53B2" w:rsidP="00EE53B2">
      <w:pPr>
        <w:pStyle w:val="ListParagraph"/>
        <w:rPr>
          <w:rFonts w:cs="Times New Roman"/>
          <w:szCs w:val="24"/>
        </w:rPr>
      </w:pPr>
      <w:r>
        <w:rPr>
          <w:rFonts w:cs="Times New Roman"/>
          <w:szCs w:val="24"/>
        </w:rPr>
        <w:t>16 666 666.67 * 0.6 = 9 999 999</w:t>
      </w:r>
    </w:p>
    <w:p w:rsidR="00EE53B2" w:rsidRDefault="00EE53B2" w:rsidP="00EE53B2">
      <w:pPr>
        <w:pStyle w:val="ListParagraph"/>
        <w:rPr>
          <w:rFonts w:cs="Times New Roman"/>
          <w:szCs w:val="24"/>
        </w:rPr>
      </w:pPr>
      <w:r>
        <w:rPr>
          <w:rFonts w:cs="Times New Roman"/>
          <w:szCs w:val="24"/>
        </w:rPr>
        <w:t>16 666 666.67 * 0.4 = 6 666 666</w:t>
      </w:r>
    </w:p>
    <w:p w:rsidR="00EE53B2" w:rsidRDefault="00EE53B2" w:rsidP="00EE53B2">
      <w:pPr>
        <w:pStyle w:val="ListParagraph"/>
        <w:rPr>
          <w:rFonts w:cs="Times New Roman"/>
          <w:szCs w:val="24"/>
        </w:rPr>
      </w:pPr>
    </w:p>
    <w:p w:rsidR="00EE53B2" w:rsidRPr="004F0EFA" w:rsidRDefault="00EE53B2" w:rsidP="00EE53B2">
      <w:pPr>
        <w:pStyle w:val="ListParagraph"/>
        <w:rPr>
          <w:rFonts w:cs="Times New Roman"/>
          <w:szCs w:val="24"/>
        </w:rPr>
      </w:pPr>
      <w:r>
        <w:rPr>
          <w:rFonts w:cs="Times New Roman"/>
          <w:szCs w:val="24"/>
        </w:rPr>
        <w:t>(6.3% * 0.6) + (0.4* 15.88) = 10.132%</w:t>
      </w:r>
    </w:p>
    <w:p w:rsidR="007F14C4" w:rsidRPr="004F0EFA" w:rsidRDefault="007F14C4" w:rsidP="004F0EFA">
      <w:pPr>
        <w:rPr>
          <w:rFonts w:cs="Times New Roman"/>
          <w:szCs w:val="24"/>
        </w:rPr>
      </w:pPr>
    </w:p>
    <w:p w:rsidR="00FE090E" w:rsidRPr="004F0EFA" w:rsidRDefault="00CB3E2C" w:rsidP="004F0EFA">
      <w:pPr>
        <w:rPr>
          <w:rStyle w:val="SubtleEmphasis"/>
          <w:rFonts w:cs="Times New Roman"/>
          <w:i w:val="0"/>
          <w:iCs w:val="0"/>
          <w:color w:val="auto"/>
          <w:szCs w:val="24"/>
        </w:rPr>
      </w:pPr>
      <w:r w:rsidRPr="004F0EFA">
        <w:rPr>
          <w:rStyle w:val="SubtleEmphasis"/>
          <w:rFonts w:cs="Times New Roman"/>
          <w:szCs w:val="24"/>
        </w:rPr>
        <w:t xml:space="preserve"> </w:t>
      </w:r>
    </w:p>
    <w:p w:rsidR="00CA0A7C" w:rsidRPr="004F0EFA" w:rsidRDefault="00CA0A7C" w:rsidP="004F0EFA">
      <w:pPr>
        <w:rPr>
          <w:rStyle w:val="SubtleEmphasis"/>
          <w:rFonts w:cs="Times New Roman"/>
          <w:szCs w:val="24"/>
        </w:rPr>
      </w:pPr>
    </w:p>
    <w:p w:rsidR="00FE090E" w:rsidRPr="004F0EFA" w:rsidRDefault="00FE090E" w:rsidP="004F0EFA">
      <w:pPr>
        <w:rPr>
          <w:rFonts w:cs="Times New Roman"/>
          <w:szCs w:val="24"/>
        </w:rPr>
      </w:pPr>
    </w:p>
    <w:p w:rsidR="000D3A24" w:rsidRDefault="000D3A24" w:rsidP="004F0EFA">
      <w:pPr>
        <w:rPr>
          <w:rFonts w:cs="Times New Roman"/>
          <w:szCs w:val="24"/>
          <w:u w:val="single"/>
        </w:rPr>
      </w:pPr>
    </w:p>
    <w:p w:rsidR="000D3A24" w:rsidRPr="000D3A24" w:rsidRDefault="000D3A24" w:rsidP="000D3A24">
      <w:pPr>
        <w:rPr>
          <w:rFonts w:cs="Times New Roman"/>
          <w:szCs w:val="24"/>
        </w:rPr>
      </w:pPr>
    </w:p>
    <w:p w:rsidR="000D3A24" w:rsidRPr="000D3A24" w:rsidRDefault="000D3A24" w:rsidP="000D3A24">
      <w:pPr>
        <w:rPr>
          <w:rFonts w:cs="Times New Roman"/>
          <w:szCs w:val="24"/>
        </w:rPr>
      </w:pPr>
    </w:p>
    <w:p w:rsidR="000D3A24" w:rsidRPr="000D3A24" w:rsidRDefault="000D3A24" w:rsidP="000D3A24">
      <w:pPr>
        <w:rPr>
          <w:rFonts w:cs="Times New Roman"/>
          <w:szCs w:val="24"/>
        </w:rPr>
      </w:pPr>
    </w:p>
    <w:p w:rsidR="000D3A24" w:rsidRPr="000D3A24" w:rsidRDefault="000D3A24" w:rsidP="000D3A24">
      <w:pPr>
        <w:rPr>
          <w:rFonts w:cs="Times New Roman"/>
          <w:szCs w:val="24"/>
        </w:rPr>
      </w:pPr>
    </w:p>
    <w:p w:rsidR="000D3A24" w:rsidRPr="000D3A24" w:rsidRDefault="000D3A24" w:rsidP="000D3A24">
      <w:pPr>
        <w:rPr>
          <w:rFonts w:cs="Times New Roman"/>
          <w:szCs w:val="24"/>
        </w:rPr>
      </w:pPr>
    </w:p>
    <w:p w:rsidR="000D3A24" w:rsidRPr="000D3A24" w:rsidRDefault="000D3A24" w:rsidP="000D3A24">
      <w:pPr>
        <w:rPr>
          <w:rFonts w:cs="Times New Roman"/>
          <w:szCs w:val="24"/>
        </w:rPr>
      </w:pPr>
    </w:p>
    <w:p w:rsidR="000D3A24" w:rsidRPr="000D3A24" w:rsidRDefault="000D3A24" w:rsidP="000D3A24">
      <w:pPr>
        <w:rPr>
          <w:rFonts w:cs="Times New Roman"/>
          <w:szCs w:val="24"/>
        </w:rPr>
      </w:pPr>
    </w:p>
    <w:p w:rsidR="000D3A24" w:rsidRPr="000D3A24" w:rsidRDefault="000D3A24" w:rsidP="000D3A24">
      <w:pPr>
        <w:rPr>
          <w:rFonts w:cs="Times New Roman"/>
          <w:szCs w:val="24"/>
        </w:rPr>
      </w:pPr>
    </w:p>
    <w:p w:rsidR="000D3A24" w:rsidRPr="000D3A24" w:rsidRDefault="000D3A24" w:rsidP="000D3A24">
      <w:pPr>
        <w:rPr>
          <w:rFonts w:cs="Times New Roman"/>
          <w:szCs w:val="24"/>
        </w:rPr>
      </w:pPr>
    </w:p>
    <w:p w:rsidR="000D3A24" w:rsidRPr="000D3A24" w:rsidRDefault="000D3A24" w:rsidP="000D3A24">
      <w:pPr>
        <w:rPr>
          <w:rFonts w:cs="Times New Roman"/>
          <w:szCs w:val="24"/>
        </w:rPr>
      </w:pPr>
    </w:p>
    <w:p w:rsidR="000D3A24" w:rsidRPr="000D3A24" w:rsidRDefault="000D3A24" w:rsidP="000D3A24">
      <w:pPr>
        <w:rPr>
          <w:rFonts w:cs="Times New Roman"/>
          <w:szCs w:val="24"/>
        </w:rPr>
      </w:pPr>
    </w:p>
    <w:p w:rsidR="000D3A24" w:rsidRPr="000D3A24" w:rsidRDefault="000D3A24" w:rsidP="000D3A24">
      <w:pPr>
        <w:rPr>
          <w:rFonts w:cs="Times New Roman"/>
          <w:szCs w:val="24"/>
        </w:rPr>
      </w:pPr>
    </w:p>
    <w:p w:rsidR="000D3A24" w:rsidRPr="000D3A24" w:rsidRDefault="000D3A24" w:rsidP="000D3A24">
      <w:pPr>
        <w:rPr>
          <w:rFonts w:cs="Times New Roman"/>
          <w:szCs w:val="24"/>
        </w:rPr>
      </w:pPr>
    </w:p>
    <w:p w:rsidR="000D3A24" w:rsidRDefault="000D3A24" w:rsidP="000D3A24">
      <w:pPr>
        <w:rPr>
          <w:rFonts w:cs="Times New Roman"/>
          <w:szCs w:val="24"/>
        </w:rPr>
      </w:pPr>
    </w:p>
    <w:p w:rsidR="000D3A24" w:rsidRDefault="000D3A24" w:rsidP="000D3A24">
      <w:pPr>
        <w:rPr>
          <w:rFonts w:cs="Times New Roman"/>
          <w:szCs w:val="24"/>
        </w:rPr>
      </w:pPr>
    </w:p>
    <w:p w:rsidR="004A6DB5" w:rsidRPr="000D3A24" w:rsidRDefault="000D3A24" w:rsidP="000D3A24">
      <w:pPr>
        <w:tabs>
          <w:tab w:val="left" w:pos="1470"/>
        </w:tabs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</w:p>
    <w:sectPr w:rsidR="004A6DB5" w:rsidRPr="000D3A24" w:rsidSect="007A4F9C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748A" w:rsidRDefault="00D9748A">
      <w:pPr>
        <w:spacing w:after="0" w:line="240" w:lineRule="auto"/>
      </w:pPr>
      <w:r>
        <w:separator/>
      </w:r>
    </w:p>
  </w:endnote>
  <w:endnote w:type="continuationSeparator" w:id="0">
    <w:p w:rsidR="00D9748A" w:rsidRDefault="00D974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748A" w:rsidRDefault="00D9748A">
      <w:pPr>
        <w:spacing w:after="0" w:line="240" w:lineRule="auto"/>
      </w:pPr>
      <w:r>
        <w:separator/>
      </w:r>
    </w:p>
  </w:footnote>
  <w:footnote w:type="continuationSeparator" w:id="0">
    <w:p w:rsidR="00D9748A" w:rsidRDefault="00D974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4F9C" w:rsidRPr="00946104" w:rsidRDefault="00CB3E2C">
    <w:pPr>
      <w:pStyle w:val="Header"/>
      <w:jc w:val="right"/>
      <w:rPr>
        <w:rFonts w:cs="Times New Roman"/>
        <w:szCs w:val="24"/>
      </w:rPr>
    </w:pPr>
    <w:r>
      <w:rPr>
        <w:rFonts w:cs="Times New Roman"/>
        <w:szCs w:val="24"/>
      </w:rPr>
      <w:t>TAPLEY</w:t>
    </w:r>
    <w:r w:rsidR="00D0373F">
      <w:rPr>
        <w:rFonts w:cs="Times New Roman"/>
        <w:szCs w:val="24"/>
      </w:rPr>
      <w:t>,</w:t>
    </w:r>
    <w:r>
      <w:rPr>
        <w:rFonts w:cs="Times New Roman"/>
        <w:szCs w:val="24"/>
      </w:rPr>
      <w:t xml:space="preserve"> INC</w:t>
    </w:r>
    <w:r w:rsidR="00D0373F">
      <w:rPr>
        <w:rFonts w:cs="Times New Roman"/>
        <w:szCs w:val="24"/>
      </w:rPr>
      <w:t>.</w:t>
    </w:r>
    <w:r>
      <w:rPr>
        <w:rFonts w:cs="Times New Roman"/>
        <w:szCs w:val="24"/>
      </w:rPr>
      <w:t xml:space="preserve"> WAC</w:t>
    </w:r>
    <w:r w:rsidR="00946104" w:rsidRPr="00946104">
      <w:rPr>
        <w:rFonts w:cs="Times New Roman"/>
        <w:szCs w:val="24"/>
      </w:rPr>
      <w:t>C</w:t>
    </w:r>
    <w:r w:rsidRPr="00946104">
      <w:rPr>
        <w:rFonts w:cs="Times New Roman"/>
        <w:szCs w:val="24"/>
      </w:rPr>
      <w:tab/>
    </w:r>
    <w:r w:rsidRPr="00946104">
      <w:rPr>
        <w:rFonts w:cs="Times New Roman"/>
        <w:szCs w:val="24"/>
      </w:rPr>
      <w:tab/>
    </w:r>
    <w:sdt>
      <w:sdtPr>
        <w:rPr>
          <w:rFonts w:cs="Times New Roman"/>
          <w:szCs w:val="24"/>
        </w:rPr>
        <w:id w:val="154841996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946104">
          <w:rPr>
            <w:rFonts w:cs="Times New Roman"/>
            <w:szCs w:val="24"/>
          </w:rPr>
          <w:fldChar w:fldCharType="begin"/>
        </w:r>
        <w:r w:rsidRPr="00946104">
          <w:rPr>
            <w:rFonts w:cs="Times New Roman"/>
            <w:szCs w:val="24"/>
          </w:rPr>
          <w:instrText xml:space="preserve"> PAGE   \* MERGEFORMAT </w:instrText>
        </w:r>
        <w:r w:rsidRPr="00946104">
          <w:rPr>
            <w:rFonts w:cs="Times New Roman"/>
            <w:szCs w:val="24"/>
          </w:rPr>
          <w:fldChar w:fldCharType="separate"/>
        </w:r>
        <w:r w:rsidR="001326EF">
          <w:rPr>
            <w:rFonts w:cs="Times New Roman"/>
            <w:noProof/>
            <w:szCs w:val="24"/>
          </w:rPr>
          <w:t>5</w:t>
        </w:r>
        <w:r w:rsidRPr="00946104">
          <w:rPr>
            <w:rFonts w:cs="Times New Roman"/>
            <w:noProof/>
            <w:szCs w:val="24"/>
          </w:rPr>
          <w:fldChar w:fldCharType="end"/>
        </w:r>
      </w:sdtContent>
    </w:sdt>
  </w:p>
  <w:p w:rsidR="007A4F9C" w:rsidRDefault="007A4F9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98508840"/>
      <w:docPartObj>
        <w:docPartGallery w:val="Page Numbers (Top of Page)"/>
        <w:docPartUnique/>
      </w:docPartObj>
    </w:sdtPr>
    <w:sdtEndPr>
      <w:rPr>
        <w:noProof/>
      </w:rPr>
    </w:sdtEndPr>
    <w:sdtContent>
      <w:p w:rsidR="00946104" w:rsidRDefault="00CB3E2C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9748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946104" w:rsidRDefault="0094610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E2274A"/>
    <w:multiLevelType w:val="hybridMultilevel"/>
    <w:tmpl w:val="333E2738"/>
    <w:lvl w:ilvl="0" w:tplc="05D4D6B0">
      <w:start w:val="1"/>
      <w:numFmt w:val="decimal"/>
      <w:lvlText w:val="%1."/>
      <w:lvlJc w:val="left"/>
      <w:pPr>
        <w:ind w:left="1080" w:hanging="360"/>
      </w:pPr>
    </w:lvl>
    <w:lvl w:ilvl="1" w:tplc="AB4E6F28" w:tentative="1">
      <w:start w:val="1"/>
      <w:numFmt w:val="lowerLetter"/>
      <w:lvlText w:val="%2."/>
      <w:lvlJc w:val="left"/>
      <w:pPr>
        <w:ind w:left="1800" w:hanging="360"/>
      </w:pPr>
    </w:lvl>
    <w:lvl w:ilvl="2" w:tplc="B448E5E2" w:tentative="1">
      <w:start w:val="1"/>
      <w:numFmt w:val="lowerRoman"/>
      <w:lvlText w:val="%3."/>
      <w:lvlJc w:val="right"/>
      <w:pPr>
        <w:ind w:left="2520" w:hanging="180"/>
      </w:pPr>
    </w:lvl>
    <w:lvl w:ilvl="3" w:tplc="B8EE1BEC" w:tentative="1">
      <w:start w:val="1"/>
      <w:numFmt w:val="decimal"/>
      <w:lvlText w:val="%4."/>
      <w:lvlJc w:val="left"/>
      <w:pPr>
        <w:ind w:left="3240" w:hanging="360"/>
      </w:pPr>
    </w:lvl>
    <w:lvl w:ilvl="4" w:tplc="A2DC7858" w:tentative="1">
      <w:start w:val="1"/>
      <w:numFmt w:val="lowerLetter"/>
      <w:lvlText w:val="%5."/>
      <w:lvlJc w:val="left"/>
      <w:pPr>
        <w:ind w:left="3960" w:hanging="360"/>
      </w:pPr>
    </w:lvl>
    <w:lvl w:ilvl="5" w:tplc="32322F3E" w:tentative="1">
      <w:start w:val="1"/>
      <w:numFmt w:val="lowerRoman"/>
      <w:lvlText w:val="%6."/>
      <w:lvlJc w:val="right"/>
      <w:pPr>
        <w:ind w:left="4680" w:hanging="180"/>
      </w:pPr>
    </w:lvl>
    <w:lvl w:ilvl="6" w:tplc="D2F223AC" w:tentative="1">
      <w:start w:val="1"/>
      <w:numFmt w:val="decimal"/>
      <w:lvlText w:val="%7."/>
      <w:lvlJc w:val="left"/>
      <w:pPr>
        <w:ind w:left="5400" w:hanging="360"/>
      </w:pPr>
    </w:lvl>
    <w:lvl w:ilvl="7" w:tplc="F828D1A0" w:tentative="1">
      <w:start w:val="1"/>
      <w:numFmt w:val="lowerLetter"/>
      <w:lvlText w:val="%8."/>
      <w:lvlJc w:val="left"/>
      <w:pPr>
        <w:ind w:left="6120" w:hanging="360"/>
      </w:pPr>
    </w:lvl>
    <w:lvl w:ilvl="8" w:tplc="64F8F7C6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6794C5A"/>
    <w:multiLevelType w:val="hybridMultilevel"/>
    <w:tmpl w:val="677C62BE"/>
    <w:lvl w:ilvl="0" w:tplc="770A4FC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2A0EDAC" w:tentative="1">
      <w:start w:val="1"/>
      <w:numFmt w:val="lowerLetter"/>
      <w:lvlText w:val="%2."/>
      <w:lvlJc w:val="left"/>
      <w:pPr>
        <w:ind w:left="1440" w:hanging="360"/>
      </w:pPr>
    </w:lvl>
    <w:lvl w:ilvl="2" w:tplc="84145554" w:tentative="1">
      <w:start w:val="1"/>
      <w:numFmt w:val="lowerRoman"/>
      <w:lvlText w:val="%3."/>
      <w:lvlJc w:val="right"/>
      <w:pPr>
        <w:ind w:left="2160" w:hanging="180"/>
      </w:pPr>
    </w:lvl>
    <w:lvl w:ilvl="3" w:tplc="03BA3FDC" w:tentative="1">
      <w:start w:val="1"/>
      <w:numFmt w:val="decimal"/>
      <w:lvlText w:val="%4."/>
      <w:lvlJc w:val="left"/>
      <w:pPr>
        <w:ind w:left="2880" w:hanging="360"/>
      </w:pPr>
    </w:lvl>
    <w:lvl w:ilvl="4" w:tplc="41CCAFB6" w:tentative="1">
      <w:start w:val="1"/>
      <w:numFmt w:val="lowerLetter"/>
      <w:lvlText w:val="%5."/>
      <w:lvlJc w:val="left"/>
      <w:pPr>
        <w:ind w:left="3600" w:hanging="360"/>
      </w:pPr>
    </w:lvl>
    <w:lvl w:ilvl="5" w:tplc="49C0D3AE" w:tentative="1">
      <w:start w:val="1"/>
      <w:numFmt w:val="lowerRoman"/>
      <w:lvlText w:val="%6."/>
      <w:lvlJc w:val="right"/>
      <w:pPr>
        <w:ind w:left="4320" w:hanging="180"/>
      </w:pPr>
    </w:lvl>
    <w:lvl w:ilvl="6" w:tplc="6A7EBF3A" w:tentative="1">
      <w:start w:val="1"/>
      <w:numFmt w:val="decimal"/>
      <w:lvlText w:val="%7."/>
      <w:lvlJc w:val="left"/>
      <w:pPr>
        <w:ind w:left="5040" w:hanging="360"/>
      </w:pPr>
    </w:lvl>
    <w:lvl w:ilvl="7" w:tplc="CB307B12" w:tentative="1">
      <w:start w:val="1"/>
      <w:numFmt w:val="lowerLetter"/>
      <w:lvlText w:val="%8."/>
      <w:lvlJc w:val="left"/>
      <w:pPr>
        <w:ind w:left="5760" w:hanging="360"/>
      </w:pPr>
    </w:lvl>
    <w:lvl w:ilvl="8" w:tplc="EDE8889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1639D9"/>
    <w:multiLevelType w:val="hybridMultilevel"/>
    <w:tmpl w:val="DE0E4D56"/>
    <w:lvl w:ilvl="0" w:tplc="3CD05536">
      <w:start w:val="1"/>
      <w:numFmt w:val="decimal"/>
      <w:lvlText w:val="%1)"/>
      <w:lvlJc w:val="left"/>
      <w:pPr>
        <w:ind w:left="1080" w:hanging="360"/>
      </w:pPr>
    </w:lvl>
    <w:lvl w:ilvl="1" w:tplc="8B4092C6" w:tentative="1">
      <w:start w:val="1"/>
      <w:numFmt w:val="lowerLetter"/>
      <w:lvlText w:val="%2."/>
      <w:lvlJc w:val="left"/>
      <w:pPr>
        <w:ind w:left="1800" w:hanging="360"/>
      </w:pPr>
    </w:lvl>
    <w:lvl w:ilvl="2" w:tplc="2C7AD3E4" w:tentative="1">
      <w:start w:val="1"/>
      <w:numFmt w:val="lowerRoman"/>
      <w:lvlText w:val="%3."/>
      <w:lvlJc w:val="right"/>
      <w:pPr>
        <w:ind w:left="2520" w:hanging="180"/>
      </w:pPr>
    </w:lvl>
    <w:lvl w:ilvl="3" w:tplc="5D7484F4" w:tentative="1">
      <w:start w:val="1"/>
      <w:numFmt w:val="decimal"/>
      <w:lvlText w:val="%4."/>
      <w:lvlJc w:val="left"/>
      <w:pPr>
        <w:ind w:left="3240" w:hanging="360"/>
      </w:pPr>
    </w:lvl>
    <w:lvl w:ilvl="4" w:tplc="2172676C" w:tentative="1">
      <w:start w:val="1"/>
      <w:numFmt w:val="lowerLetter"/>
      <w:lvlText w:val="%5."/>
      <w:lvlJc w:val="left"/>
      <w:pPr>
        <w:ind w:left="3960" w:hanging="360"/>
      </w:pPr>
    </w:lvl>
    <w:lvl w:ilvl="5" w:tplc="0894806C" w:tentative="1">
      <w:start w:val="1"/>
      <w:numFmt w:val="lowerRoman"/>
      <w:lvlText w:val="%6."/>
      <w:lvlJc w:val="right"/>
      <w:pPr>
        <w:ind w:left="4680" w:hanging="180"/>
      </w:pPr>
    </w:lvl>
    <w:lvl w:ilvl="6" w:tplc="57AA6932" w:tentative="1">
      <w:start w:val="1"/>
      <w:numFmt w:val="decimal"/>
      <w:lvlText w:val="%7."/>
      <w:lvlJc w:val="left"/>
      <w:pPr>
        <w:ind w:left="5400" w:hanging="360"/>
      </w:pPr>
    </w:lvl>
    <w:lvl w:ilvl="7" w:tplc="234A400A" w:tentative="1">
      <w:start w:val="1"/>
      <w:numFmt w:val="lowerLetter"/>
      <w:lvlText w:val="%8."/>
      <w:lvlJc w:val="left"/>
      <w:pPr>
        <w:ind w:left="6120" w:hanging="360"/>
      </w:pPr>
    </w:lvl>
    <w:lvl w:ilvl="8" w:tplc="18BC51FA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CB17BD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>
    <w:nsid w:val="1F3A20DA"/>
    <w:multiLevelType w:val="hybridMultilevel"/>
    <w:tmpl w:val="FACE3F6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54E2AD7"/>
    <w:multiLevelType w:val="hybridMultilevel"/>
    <w:tmpl w:val="6944BF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6093070"/>
    <w:multiLevelType w:val="hybridMultilevel"/>
    <w:tmpl w:val="2ECEE72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6586924"/>
    <w:multiLevelType w:val="hybridMultilevel"/>
    <w:tmpl w:val="A99403FC"/>
    <w:lvl w:ilvl="0" w:tplc="BAC6F42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C54C112" w:tentative="1">
      <w:start w:val="1"/>
      <w:numFmt w:val="lowerLetter"/>
      <w:lvlText w:val="%2."/>
      <w:lvlJc w:val="left"/>
      <w:pPr>
        <w:ind w:left="1440" w:hanging="360"/>
      </w:pPr>
    </w:lvl>
    <w:lvl w:ilvl="2" w:tplc="60FE4CCA" w:tentative="1">
      <w:start w:val="1"/>
      <w:numFmt w:val="lowerRoman"/>
      <w:lvlText w:val="%3."/>
      <w:lvlJc w:val="right"/>
      <w:pPr>
        <w:ind w:left="2160" w:hanging="180"/>
      </w:pPr>
    </w:lvl>
    <w:lvl w:ilvl="3" w:tplc="4C129E68" w:tentative="1">
      <w:start w:val="1"/>
      <w:numFmt w:val="decimal"/>
      <w:lvlText w:val="%4."/>
      <w:lvlJc w:val="left"/>
      <w:pPr>
        <w:ind w:left="2880" w:hanging="360"/>
      </w:pPr>
    </w:lvl>
    <w:lvl w:ilvl="4" w:tplc="86F01434" w:tentative="1">
      <w:start w:val="1"/>
      <w:numFmt w:val="lowerLetter"/>
      <w:lvlText w:val="%5."/>
      <w:lvlJc w:val="left"/>
      <w:pPr>
        <w:ind w:left="3600" w:hanging="360"/>
      </w:pPr>
    </w:lvl>
    <w:lvl w:ilvl="5" w:tplc="8BAE29E0" w:tentative="1">
      <w:start w:val="1"/>
      <w:numFmt w:val="lowerRoman"/>
      <w:lvlText w:val="%6."/>
      <w:lvlJc w:val="right"/>
      <w:pPr>
        <w:ind w:left="4320" w:hanging="180"/>
      </w:pPr>
    </w:lvl>
    <w:lvl w:ilvl="6" w:tplc="EEA27ABE" w:tentative="1">
      <w:start w:val="1"/>
      <w:numFmt w:val="decimal"/>
      <w:lvlText w:val="%7."/>
      <w:lvlJc w:val="left"/>
      <w:pPr>
        <w:ind w:left="5040" w:hanging="360"/>
      </w:pPr>
    </w:lvl>
    <w:lvl w:ilvl="7" w:tplc="40CAD116" w:tentative="1">
      <w:start w:val="1"/>
      <w:numFmt w:val="lowerLetter"/>
      <w:lvlText w:val="%8."/>
      <w:lvlJc w:val="left"/>
      <w:pPr>
        <w:ind w:left="5760" w:hanging="360"/>
      </w:pPr>
    </w:lvl>
    <w:lvl w:ilvl="8" w:tplc="E17877D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7490B22"/>
    <w:multiLevelType w:val="hybridMultilevel"/>
    <w:tmpl w:val="A0020F3A"/>
    <w:lvl w:ilvl="0" w:tplc="761CA40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CE5AF1B4" w:tentative="1">
      <w:start w:val="1"/>
      <w:numFmt w:val="lowerLetter"/>
      <w:lvlText w:val="%2."/>
      <w:lvlJc w:val="left"/>
      <w:pPr>
        <w:ind w:left="1440" w:hanging="360"/>
      </w:pPr>
    </w:lvl>
    <w:lvl w:ilvl="2" w:tplc="27A8C0EA" w:tentative="1">
      <w:start w:val="1"/>
      <w:numFmt w:val="lowerRoman"/>
      <w:lvlText w:val="%3."/>
      <w:lvlJc w:val="right"/>
      <w:pPr>
        <w:ind w:left="2160" w:hanging="180"/>
      </w:pPr>
    </w:lvl>
    <w:lvl w:ilvl="3" w:tplc="667652BA" w:tentative="1">
      <w:start w:val="1"/>
      <w:numFmt w:val="decimal"/>
      <w:lvlText w:val="%4."/>
      <w:lvlJc w:val="left"/>
      <w:pPr>
        <w:ind w:left="2880" w:hanging="360"/>
      </w:pPr>
    </w:lvl>
    <w:lvl w:ilvl="4" w:tplc="310E564C" w:tentative="1">
      <w:start w:val="1"/>
      <w:numFmt w:val="lowerLetter"/>
      <w:lvlText w:val="%5."/>
      <w:lvlJc w:val="left"/>
      <w:pPr>
        <w:ind w:left="3600" w:hanging="360"/>
      </w:pPr>
    </w:lvl>
    <w:lvl w:ilvl="5" w:tplc="10480122" w:tentative="1">
      <w:start w:val="1"/>
      <w:numFmt w:val="lowerRoman"/>
      <w:lvlText w:val="%6."/>
      <w:lvlJc w:val="right"/>
      <w:pPr>
        <w:ind w:left="4320" w:hanging="180"/>
      </w:pPr>
    </w:lvl>
    <w:lvl w:ilvl="6" w:tplc="CE74BADC" w:tentative="1">
      <w:start w:val="1"/>
      <w:numFmt w:val="decimal"/>
      <w:lvlText w:val="%7."/>
      <w:lvlJc w:val="left"/>
      <w:pPr>
        <w:ind w:left="5040" w:hanging="360"/>
      </w:pPr>
    </w:lvl>
    <w:lvl w:ilvl="7" w:tplc="10FAB67E" w:tentative="1">
      <w:start w:val="1"/>
      <w:numFmt w:val="lowerLetter"/>
      <w:lvlText w:val="%8."/>
      <w:lvlJc w:val="left"/>
      <w:pPr>
        <w:ind w:left="5760" w:hanging="360"/>
      </w:pPr>
    </w:lvl>
    <w:lvl w:ilvl="8" w:tplc="73923D4E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7"/>
  </w:num>
  <w:num w:numId="4">
    <w:abstractNumId w:val="8"/>
  </w:num>
  <w:num w:numId="5">
    <w:abstractNumId w:val="2"/>
  </w:num>
  <w:num w:numId="6">
    <w:abstractNumId w:val="0"/>
  </w:num>
  <w:num w:numId="7">
    <w:abstractNumId w:val="6"/>
  </w:num>
  <w:num w:numId="8">
    <w:abstractNumId w:val="4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6DB5"/>
    <w:rsid w:val="000963CF"/>
    <w:rsid w:val="000D3A24"/>
    <w:rsid w:val="00117A97"/>
    <w:rsid w:val="001326EF"/>
    <w:rsid w:val="002511AD"/>
    <w:rsid w:val="00285069"/>
    <w:rsid w:val="002E1B3D"/>
    <w:rsid w:val="002E5C4F"/>
    <w:rsid w:val="0035261F"/>
    <w:rsid w:val="0040640F"/>
    <w:rsid w:val="004501CB"/>
    <w:rsid w:val="004A6DB5"/>
    <w:rsid w:val="004F0EFA"/>
    <w:rsid w:val="004F1859"/>
    <w:rsid w:val="00545C2A"/>
    <w:rsid w:val="00572B61"/>
    <w:rsid w:val="005F458C"/>
    <w:rsid w:val="00661A1A"/>
    <w:rsid w:val="006847B7"/>
    <w:rsid w:val="007447BE"/>
    <w:rsid w:val="007A4F9C"/>
    <w:rsid w:val="007D7F8F"/>
    <w:rsid w:val="007F14C4"/>
    <w:rsid w:val="00863DAC"/>
    <w:rsid w:val="00873B88"/>
    <w:rsid w:val="00893076"/>
    <w:rsid w:val="009013A2"/>
    <w:rsid w:val="00931F02"/>
    <w:rsid w:val="00946104"/>
    <w:rsid w:val="00990EFF"/>
    <w:rsid w:val="00A473C4"/>
    <w:rsid w:val="00A6226F"/>
    <w:rsid w:val="00AE47DB"/>
    <w:rsid w:val="00B816BE"/>
    <w:rsid w:val="00BA0872"/>
    <w:rsid w:val="00BB444F"/>
    <w:rsid w:val="00C72B3B"/>
    <w:rsid w:val="00CA0A7C"/>
    <w:rsid w:val="00CB3E2C"/>
    <w:rsid w:val="00D0373F"/>
    <w:rsid w:val="00D46A2C"/>
    <w:rsid w:val="00D506C4"/>
    <w:rsid w:val="00D50FB0"/>
    <w:rsid w:val="00D91438"/>
    <w:rsid w:val="00D9748A"/>
    <w:rsid w:val="00DD31E1"/>
    <w:rsid w:val="00E00C81"/>
    <w:rsid w:val="00EE53B2"/>
    <w:rsid w:val="00F21AA7"/>
    <w:rsid w:val="00F3623F"/>
    <w:rsid w:val="00FE0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261F"/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E090E"/>
    <w:pPr>
      <w:ind w:left="720"/>
      <w:contextualSpacing/>
    </w:pPr>
  </w:style>
  <w:style w:type="character" w:styleId="SubtleEmphasis">
    <w:name w:val="Subtle Emphasis"/>
    <w:basedOn w:val="DefaultParagraphFont"/>
    <w:uiPriority w:val="19"/>
    <w:qFormat/>
    <w:rsid w:val="00CA0A7C"/>
    <w:rPr>
      <w:i/>
      <w:iCs/>
      <w:color w:val="404040" w:themeColor="text1" w:themeTint="BF"/>
    </w:rPr>
  </w:style>
  <w:style w:type="paragraph" w:styleId="Header">
    <w:name w:val="header"/>
    <w:basedOn w:val="Normal"/>
    <w:link w:val="HeaderChar"/>
    <w:uiPriority w:val="99"/>
    <w:unhideWhenUsed/>
    <w:rsid w:val="00D506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06C4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D506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06C4"/>
    <w:rPr>
      <w:rFonts w:ascii="Times New Roman" w:hAnsi="Times New Roman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261F"/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E090E"/>
    <w:pPr>
      <w:ind w:left="720"/>
      <w:contextualSpacing/>
    </w:pPr>
  </w:style>
  <w:style w:type="character" w:styleId="SubtleEmphasis">
    <w:name w:val="Subtle Emphasis"/>
    <w:basedOn w:val="DefaultParagraphFont"/>
    <w:uiPriority w:val="19"/>
    <w:qFormat/>
    <w:rsid w:val="00CA0A7C"/>
    <w:rPr>
      <w:i/>
      <w:iCs/>
      <w:color w:val="404040" w:themeColor="text1" w:themeTint="BF"/>
    </w:rPr>
  </w:style>
  <w:style w:type="paragraph" w:styleId="Header">
    <w:name w:val="header"/>
    <w:basedOn w:val="Normal"/>
    <w:link w:val="HeaderChar"/>
    <w:uiPriority w:val="99"/>
    <w:unhideWhenUsed/>
    <w:rsid w:val="00D506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06C4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D506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06C4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333</Words>
  <Characters>1901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Simon</cp:lastModifiedBy>
  <cp:revision>2</cp:revision>
  <dcterms:created xsi:type="dcterms:W3CDTF">2020-05-09T03:19:00Z</dcterms:created>
  <dcterms:modified xsi:type="dcterms:W3CDTF">2020-05-09T03:19:00Z</dcterms:modified>
</cp:coreProperties>
</file>